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9E" w:rsidRPr="00160B07" w:rsidRDefault="005F0598" w:rsidP="00160B07">
      <w:pPr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V</w:t>
      </w:r>
      <w:r w:rsidR="0079547B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="00B40A26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="00A83B0F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Международная научно-практическая конференция</w:t>
      </w:r>
    </w:p>
    <w:p w:rsidR="00A91B5D" w:rsidRPr="00160B07" w:rsidRDefault="005F0598" w:rsidP="00160B0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"Теория и практика </w:t>
      </w:r>
      <w:proofErr w:type="spellStart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стратегирования</w:t>
      </w:r>
      <w:proofErr w:type="spellEnd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"</w:t>
      </w:r>
    </w:p>
    <w:p w:rsidR="00BC529E" w:rsidRPr="00160B07" w:rsidRDefault="00BC529E" w:rsidP="00160B0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160B07">
        <w:rPr>
          <w:rFonts w:ascii="Times New Roman" w:hAnsi="Times New Roman" w:cs="Times New Roman"/>
          <w:sz w:val="23"/>
          <w:szCs w:val="23"/>
        </w:rPr>
        <w:t>"</w:t>
      </w:r>
      <w:r w:rsidR="00707FCF" w:rsidRPr="00707FCF">
        <w:rPr>
          <w:rFonts w:ascii="Times New Roman" w:hAnsi="Times New Roman" w:cs="Times New Roman"/>
          <w:i/>
          <w:sz w:val="23"/>
          <w:szCs w:val="23"/>
        </w:rPr>
        <w:t xml:space="preserve">КУЗБАССКИЙ УНИВЕРСИТАРИУМ СТРАТЕГА </w:t>
      </w:r>
      <w:r w:rsidRPr="00160B07">
        <w:rPr>
          <w:rFonts w:ascii="Times New Roman" w:hAnsi="Times New Roman" w:cs="Times New Roman"/>
          <w:sz w:val="23"/>
          <w:szCs w:val="23"/>
        </w:rPr>
        <w:t>"</w:t>
      </w:r>
    </w:p>
    <w:p w:rsidR="00BC529E" w:rsidRPr="00160B07" w:rsidRDefault="00BC529E" w:rsidP="00160B0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81C72">
        <w:rPr>
          <w:rFonts w:ascii="Times New Roman" w:hAnsi="Times New Roman" w:cs="Times New Roman"/>
          <w:sz w:val="23"/>
          <w:szCs w:val="23"/>
        </w:rPr>
        <w:t>(</w:t>
      </w:r>
      <w:r w:rsidR="00916713">
        <w:rPr>
          <w:rFonts w:ascii="Times New Roman" w:hAnsi="Times New Roman" w:cs="Times New Roman"/>
          <w:b/>
          <w:sz w:val="23"/>
          <w:szCs w:val="23"/>
        </w:rPr>
        <w:t xml:space="preserve">март </w:t>
      </w:r>
      <w:r w:rsidR="00A83B0F" w:rsidRPr="00916713">
        <w:rPr>
          <w:rFonts w:ascii="Times New Roman" w:hAnsi="Times New Roman" w:cs="Times New Roman"/>
          <w:b/>
          <w:sz w:val="23"/>
          <w:szCs w:val="23"/>
        </w:rPr>
        <w:t>2025</w:t>
      </w:r>
      <w:r w:rsidR="00707FCF" w:rsidRPr="00916713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="00CD7680" w:rsidRPr="00916713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07FCF" w:rsidRPr="00916713">
        <w:rPr>
          <w:rFonts w:ascii="Times New Roman" w:hAnsi="Times New Roman" w:cs="Times New Roman"/>
          <w:b/>
          <w:sz w:val="23"/>
          <w:szCs w:val="23"/>
        </w:rPr>
        <w:t>Ке</w:t>
      </w:r>
      <w:r w:rsidR="00916713">
        <w:rPr>
          <w:rFonts w:ascii="Times New Roman" w:hAnsi="Times New Roman" w:cs="Times New Roman"/>
          <w:b/>
          <w:sz w:val="23"/>
          <w:szCs w:val="23"/>
        </w:rPr>
        <w:t>мерово (</w:t>
      </w:r>
      <w:proofErr w:type="spellStart"/>
      <w:r w:rsidR="00916713">
        <w:rPr>
          <w:rFonts w:ascii="Times New Roman" w:hAnsi="Times New Roman" w:cs="Times New Roman"/>
          <w:b/>
          <w:sz w:val="23"/>
          <w:szCs w:val="23"/>
        </w:rPr>
        <w:t>КемГУ</w:t>
      </w:r>
      <w:proofErr w:type="spellEnd"/>
      <w:r w:rsidR="00916713">
        <w:rPr>
          <w:rFonts w:ascii="Times New Roman" w:hAnsi="Times New Roman" w:cs="Times New Roman"/>
          <w:b/>
          <w:sz w:val="23"/>
          <w:szCs w:val="23"/>
        </w:rPr>
        <w:t>)</w:t>
      </w:r>
      <w:r w:rsidR="00481C72" w:rsidRPr="00220849">
        <w:rPr>
          <w:rFonts w:ascii="Times New Roman" w:hAnsi="Times New Roman" w:cs="Times New Roman"/>
          <w:sz w:val="23"/>
          <w:szCs w:val="23"/>
        </w:rPr>
        <w:t>)</w:t>
      </w:r>
    </w:p>
    <w:p w:rsidR="00CC2A2A" w:rsidRPr="00160B07" w:rsidRDefault="00160B07" w:rsidP="00160B0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ОБЩИЕ ТРЕБОВАНИЯ К СТАТЬЯМ</w:t>
      </w:r>
      <w:r w:rsidR="009845AB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9845AB" w:rsidRPr="000F5DC2">
        <w:rPr>
          <w:rFonts w:ascii="Times New Roman" w:hAnsi="Times New Roman" w:cs="Times New Roman"/>
          <w:b/>
          <w:color w:val="000000"/>
          <w:sz w:val="23"/>
          <w:szCs w:val="23"/>
        </w:rPr>
        <w:t>(</w:t>
      </w:r>
      <w:hyperlink r:id="rId6" w:history="1">
        <w:r w:rsidR="009845AB" w:rsidRPr="000F5DC2">
          <w:rPr>
            <w:rStyle w:val="a4"/>
            <w:rFonts w:ascii="Times New Roman" w:hAnsi="Times New Roman" w:cs="Times New Roman"/>
            <w:b/>
            <w:sz w:val="23"/>
            <w:szCs w:val="23"/>
          </w:rPr>
          <w:t>пример оформления статьи</w:t>
        </w:r>
      </w:hyperlink>
      <w:r w:rsidR="009845AB">
        <w:rPr>
          <w:rFonts w:ascii="Times New Roman" w:hAnsi="Times New Roman" w:cs="Times New Roman"/>
          <w:b/>
          <w:color w:val="000000"/>
          <w:sz w:val="23"/>
          <w:szCs w:val="23"/>
        </w:rPr>
        <w:t>)</w:t>
      </w:r>
    </w:p>
    <w:p w:rsidR="008F6755" w:rsidRPr="009845AB" w:rsidRDefault="00A91B5D" w:rsidP="009845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8F6755" w:rsidRPr="00160B07">
        <w:rPr>
          <w:rFonts w:ascii="Times New Roman" w:hAnsi="Times New Roman" w:cs="Times New Roman"/>
          <w:color w:val="000000"/>
          <w:sz w:val="23"/>
          <w:szCs w:val="23"/>
        </w:rPr>
        <w:t>рок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8F6755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подачи статей для сборника</w:t>
      </w:r>
      <w:r w:rsidR="008F6755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 w:rsidR="00A83B0F">
        <w:rPr>
          <w:rFonts w:ascii="Times New Roman" w:hAnsi="Times New Roman" w:cs="Times New Roman"/>
          <w:b/>
          <w:color w:val="000000"/>
          <w:sz w:val="23"/>
          <w:szCs w:val="23"/>
        </w:rPr>
        <w:t>1</w:t>
      </w:r>
      <w:r w:rsidR="00916713">
        <w:rPr>
          <w:rFonts w:ascii="Times New Roman" w:hAnsi="Times New Roman" w:cs="Times New Roman"/>
          <w:b/>
          <w:color w:val="000000"/>
          <w:sz w:val="23"/>
          <w:szCs w:val="23"/>
        </w:rPr>
        <w:t>4</w:t>
      </w:r>
      <w:r w:rsidR="00A83B0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октября 2024</w:t>
      </w:r>
      <w:r w:rsidR="009845AB" w:rsidRPr="005A3FB4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 w:rsidR="00916713">
        <w:rPr>
          <w:rFonts w:ascii="Times New Roman" w:hAnsi="Times New Roman" w:cs="Times New Roman"/>
          <w:b/>
          <w:color w:val="000000"/>
          <w:sz w:val="23"/>
          <w:szCs w:val="23"/>
        </w:rPr>
        <w:t>31</w:t>
      </w:r>
      <w:r w:rsidR="00A83B0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B51CBB">
        <w:rPr>
          <w:rFonts w:ascii="Times New Roman" w:hAnsi="Times New Roman" w:cs="Times New Roman"/>
          <w:b/>
          <w:color w:val="000000"/>
          <w:sz w:val="23"/>
          <w:szCs w:val="23"/>
        </w:rPr>
        <w:t>января</w:t>
      </w:r>
      <w:r w:rsidR="00A83B0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2025</w:t>
      </w:r>
    </w:p>
    <w:p w:rsidR="009E4415" w:rsidRPr="00160B07" w:rsidRDefault="007229F5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Статья должна носить 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стратегический характер, 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опираться на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труды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общей теории стратегии и методологии </w:t>
      </w:r>
      <w:proofErr w:type="spellStart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стратегирования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основоположником которых</w:t>
      </w:r>
      <w:r w:rsidRPr="00D71A32">
        <w:rPr>
          <w:rFonts w:ascii="Times New Roman" w:hAnsi="Times New Roman" w:cs="Times New Roman"/>
          <w:color w:val="000000"/>
          <w:sz w:val="23"/>
          <w:szCs w:val="23"/>
        </w:rPr>
        <w:t xml:space="preserve"> является академик, Иностранный член РАН В.Л. Квинт</w:t>
      </w:r>
      <w:r>
        <w:rPr>
          <w:rFonts w:ascii="Times New Roman" w:hAnsi="Times New Roman" w:cs="Times New Roman"/>
          <w:color w:val="000000"/>
          <w:sz w:val="23"/>
          <w:szCs w:val="23"/>
        </w:rPr>
        <w:t>, и разработанных</w:t>
      </w:r>
      <w:r w:rsidRPr="00D71A32">
        <w:rPr>
          <w:rFonts w:ascii="Times New Roman" w:hAnsi="Times New Roman" w:cs="Times New Roman"/>
          <w:color w:val="000000"/>
          <w:sz w:val="23"/>
          <w:szCs w:val="23"/>
        </w:rPr>
        <w:t xml:space="preserve"> в Центре стратегических исследований Института математических исследований сложных систем и на кафедре экономической и финансовой стратегии Московской школы экономики МГУ имени М.В. Ломоносова</w:t>
      </w:r>
      <w:r>
        <w:rPr>
          <w:rFonts w:ascii="Times New Roman" w:hAnsi="Times New Roman" w:cs="Times New Roman"/>
          <w:color w:val="000000"/>
          <w:sz w:val="23"/>
          <w:szCs w:val="23"/>
        </w:rPr>
        <w:t>. В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связи с этим необходимым является изучение и использование основных трудов отечественной школы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стратегирования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в исследовании.</w:t>
      </w:r>
    </w:p>
    <w:p w:rsidR="00E64F08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бъем </w:t>
      </w:r>
      <w:r w:rsidR="00A80A3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текста – </w:t>
      </w:r>
      <w:r w:rsidR="009F6342" w:rsidRPr="00160B07">
        <w:rPr>
          <w:rFonts w:ascii="Times New Roman" w:hAnsi="Times New Roman" w:cs="Times New Roman"/>
          <w:color w:val="000000"/>
          <w:sz w:val="23"/>
          <w:szCs w:val="23"/>
        </w:rPr>
        <w:t>от 3</w:t>
      </w:r>
      <w:r w:rsidR="00A91B5D" w:rsidRPr="00160B0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9F6342" w:rsidRPr="00160B07">
        <w:rPr>
          <w:rFonts w:ascii="Times New Roman" w:hAnsi="Times New Roman" w:cs="Times New Roman"/>
          <w:sz w:val="23"/>
          <w:szCs w:val="23"/>
        </w:rPr>
        <w:t>до</w:t>
      </w:r>
      <w:r w:rsidR="00A91B5D" w:rsidRPr="00160B07">
        <w:rPr>
          <w:rFonts w:ascii="Times New Roman" w:hAnsi="Times New Roman" w:cs="Times New Roman"/>
          <w:sz w:val="23"/>
          <w:szCs w:val="23"/>
        </w:rPr>
        <w:t xml:space="preserve"> 5 полных</w:t>
      </w:r>
      <w:r w:rsidR="00E64F08" w:rsidRPr="00160B07">
        <w:rPr>
          <w:rFonts w:ascii="Times New Roman" w:hAnsi="Times New Roman" w:cs="Times New Roman"/>
          <w:sz w:val="23"/>
          <w:szCs w:val="23"/>
        </w:rPr>
        <w:t xml:space="preserve"> </w:t>
      </w:r>
      <w:r w:rsidR="009F6342" w:rsidRPr="00160B07">
        <w:rPr>
          <w:rFonts w:ascii="Times New Roman" w:hAnsi="Times New Roman" w:cs="Times New Roman"/>
          <w:color w:val="000000"/>
          <w:sz w:val="23"/>
          <w:szCs w:val="23"/>
        </w:rPr>
        <w:t>страницы (без учета метаданных, аннотации и списка литературы), формат А5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Word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– 97-2003);</w:t>
      </w:r>
    </w:p>
    <w:p w:rsidR="00BC529E" w:rsidRDefault="0072399C" w:rsidP="00B91A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BC529E" w:rsidRPr="00160B07">
        <w:rPr>
          <w:rFonts w:ascii="Times New Roman" w:hAnsi="Times New Roman" w:cs="Times New Roman"/>
          <w:color w:val="000000"/>
          <w:sz w:val="23"/>
          <w:szCs w:val="23"/>
        </w:rPr>
        <w:t>азвание выбранной секции сессии "</w:t>
      </w:r>
      <w:r w:rsidR="00B91ADD" w:rsidRPr="00B91ADD">
        <w:rPr>
          <w:rFonts w:ascii="Times New Roman" w:hAnsi="Times New Roman" w:cs="Times New Roman"/>
          <w:b/>
          <w:color w:val="000000"/>
          <w:sz w:val="23"/>
          <w:szCs w:val="23"/>
        </w:rPr>
        <w:t>КУЗБАССК</w:t>
      </w:r>
      <w:r w:rsidR="00B91ADD">
        <w:rPr>
          <w:rFonts w:ascii="Times New Roman" w:hAnsi="Times New Roman" w:cs="Times New Roman"/>
          <w:b/>
          <w:color w:val="000000"/>
          <w:sz w:val="23"/>
          <w:szCs w:val="23"/>
        </w:rPr>
        <w:t>ОГО</w:t>
      </w:r>
      <w:r w:rsidR="00B91ADD" w:rsidRPr="00B91AD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УНИВЕРСИТАРИУМ</w:t>
      </w:r>
      <w:r w:rsidR="00B91ADD">
        <w:rPr>
          <w:rFonts w:ascii="Times New Roman" w:hAnsi="Times New Roman" w:cs="Times New Roman"/>
          <w:b/>
          <w:color w:val="000000"/>
          <w:sz w:val="23"/>
          <w:szCs w:val="23"/>
        </w:rPr>
        <w:t>А СТРАТЕГА</w:t>
      </w:r>
      <w:r w:rsidR="00BC529E" w:rsidRPr="00160B07">
        <w:rPr>
          <w:rFonts w:ascii="Times New Roman" w:hAnsi="Times New Roman" w:cs="Times New Roman"/>
          <w:color w:val="000000"/>
          <w:sz w:val="23"/>
          <w:szCs w:val="23"/>
        </w:rPr>
        <w:t>"</w:t>
      </w:r>
    </w:p>
    <w:p w:rsidR="009A1716" w:rsidRPr="009A1716" w:rsidRDefault="009A1716" w:rsidP="004322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Участие в секции </w:t>
      </w:r>
      <w:r w:rsidRPr="00231D8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322E7" w:rsidRPr="004322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Первые шаги в региональном </w:t>
      </w:r>
      <w:proofErr w:type="spellStart"/>
      <w:r w:rsidR="004322E7" w:rsidRPr="004322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стратегировании</w:t>
      </w:r>
      <w:proofErr w:type="spellEnd"/>
      <w:r w:rsidRPr="00231D8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только с научным руководителем</w:t>
      </w:r>
      <w:r w:rsidRPr="0084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4F08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азвание </w:t>
      </w:r>
      <w:r w:rsidR="00553191" w:rsidRPr="00160B07">
        <w:rPr>
          <w:rFonts w:ascii="Times New Roman" w:hAnsi="Times New Roman" w:cs="Times New Roman"/>
          <w:color w:val="000000"/>
          <w:sz w:val="23"/>
          <w:szCs w:val="23"/>
        </w:rPr>
        <w:t>на русском и английском языке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– шрифт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New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Roman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, 12, жирный, заглавными буквами, выравнивание по центру;</w:t>
      </w:r>
    </w:p>
    <w:p w:rsidR="00E64F08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нформация об авторах</w:t>
      </w:r>
      <w:r w:rsidR="0010509B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на русском и английском языке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New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Roman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, 12 жирный, курсив, выравнивание по правому краю; в заголовке - фамилия, имя отчество (12 жирный, курсив), ученые звания и степени,</w:t>
      </w:r>
      <w:r w:rsidR="00E05F84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страна,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город, вуз, должность,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эл.адрес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для связи (9, курсив)</w:t>
      </w:r>
    </w:p>
    <w:p w:rsidR="00942BBE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екст аннотации на русском и английском языке - </w:t>
      </w:r>
      <w:proofErr w:type="spellStart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spellEnd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>New</w:t>
      </w:r>
      <w:proofErr w:type="spellEnd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>Roman</w:t>
      </w:r>
      <w:proofErr w:type="spellEnd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>, 12, выравнивание по ширине, объем не более 3 строк</w:t>
      </w:r>
    </w:p>
    <w:p w:rsidR="00942BBE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лючевые слова на русском и английском языке, не более 5 </w:t>
      </w:r>
    </w:p>
    <w:p w:rsidR="00013E85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екст </w:t>
      </w:r>
      <w:r w:rsidR="005F0598" w:rsidRPr="00160B07">
        <w:rPr>
          <w:rFonts w:ascii="Times New Roman" w:hAnsi="Times New Roman" w:cs="Times New Roman"/>
          <w:color w:val="000000"/>
          <w:sz w:val="23"/>
          <w:szCs w:val="23"/>
        </w:rPr>
        <w:t>статьи</w:t>
      </w:r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proofErr w:type="spellStart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spellEnd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>New</w:t>
      </w:r>
      <w:proofErr w:type="spellEnd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>Roman</w:t>
      </w:r>
      <w:proofErr w:type="spellEnd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>, 12, выравнивание по ширине,</w:t>
      </w:r>
      <w:r w:rsidR="005F4A6F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все</w:t>
      </w:r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F4A6F" w:rsidRPr="00160B07">
        <w:rPr>
          <w:rFonts w:ascii="Times New Roman" w:hAnsi="Times New Roman" w:cs="Times New Roman"/>
          <w:color w:val="000000"/>
          <w:sz w:val="23"/>
          <w:szCs w:val="23"/>
        </w:rPr>
        <w:t>поля по 2</w:t>
      </w:r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см, межстрочный интервал – одинарный;</w:t>
      </w:r>
      <w:r w:rsidR="00E05F84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F4A6F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исунки должны быть черно-белыми, вместо заливки рекомендуется использовать штриховку;</w:t>
      </w:r>
    </w:p>
    <w:p w:rsidR="00310CCE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Ф</w:t>
      </w:r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ормулы должны быть набраны в редакторе формул MS </w:t>
      </w:r>
      <w:proofErr w:type="spellStart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Equation</w:t>
      </w:r>
      <w:proofErr w:type="spellEnd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3.0 или </w:t>
      </w:r>
      <w:proofErr w:type="spellStart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Math</w:t>
      </w:r>
      <w:proofErr w:type="spellEnd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Type</w:t>
      </w:r>
      <w:proofErr w:type="spellEnd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310CCE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умерацию страниц и гиперссылки не ставить.</w:t>
      </w:r>
    </w:p>
    <w:p w:rsidR="00310CCE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аблицы и иллюстрации следует размещать непосредственно в тексте. Рисунки и таблицы нумеруются арабскими цифрами. Слово «Таблица» с порядковым номером располагается справа над таблицей, ниже слова «Таблица» по центру строки распространяется название таблицы. Номера и названия рисунков располагаются под рисунками после слова «Рисунок»</w:t>
      </w:r>
    </w:p>
    <w:p w:rsidR="0053571E" w:rsidRPr="00160B07" w:rsidRDefault="0053571E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Источники литературы</w:t>
      </w:r>
      <w:r w:rsidR="009F6342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нумеруются последовательно в соответствии с первым упоминанием в тексте, нумерация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F6342" w:rsidRPr="00160B07">
        <w:rPr>
          <w:rFonts w:ascii="Times New Roman" w:hAnsi="Times New Roman" w:cs="Times New Roman"/>
          <w:b/>
          <w:sz w:val="23"/>
          <w:szCs w:val="23"/>
        </w:rPr>
        <w:t>указывае</w:t>
      </w:r>
      <w:r w:rsidRPr="00160B07">
        <w:rPr>
          <w:rFonts w:ascii="Times New Roman" w:hAnsi="Times New Roman" w:cs="Times New Roman"/>
          <w:b/>
          <w:sz w:val="23"/>
          <w:szCs w:val="23"/>
        </w:rPr>
        <w:t>тся в тексте</w:t>
      </w:r>
      <w:r w:rsidRPr="00160B07">
        <w:rPr>
          <w:rFonts w:ascii="Times New Roman" w:hAnsi="Times New Roman" w:cs="Times New Roman"/>
          <w:sz w:val="23"/>
          <w:szCs w:val="23"/>
        </w:rPr>
        <w:t xml:space="preserve"> 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в квадратных скобках.</w:t>
      </w:r>
    </w:p>
    <w:p w:rsidR="0053571E" w:rsidRPr="00160B07" w:rsidRDefault="0053571E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sz w:val="23"/>
          <w:szCs w:val="23"/>
        </w:rPr>
        <w:t>Список литературы (</w:t>
      </w:r>
      <w:r w:rsidRPr="00160B07">
        <w:rPr>
          <w:rFonts w:ascii="Times New Roman" w:hAnsi="Times New Roman" w:cs="Times New Roman"/>
          <w:b/>
          <w:sz w:val="23"/>
          <w:szCs w:val="23"/>
        </w:rPr>
        <w:t>обязателен</w:t>
      </w:r>
      <w:r w:rsidRPr="00160B07">
        <w:rPr>
          <w:rFonts w:ascii="Times New Roman" w:hAnsi="Times New Roman" w:cs="Times New Roman"/>
          <w:sz w:val="23"/>
          <w:szCs w:val="23"/>
        </w:rPr>
        <w:t>) – без заголовка, после основного текста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, обычным шрифтом с выравниванием по ширине. Инициалы авторов – после фамилий.</w:t>
      </w:r>
      <w:r w:rsidR="00371834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(Источники указываются в соответствии с требованиями ГОСТ Р 7.0.5-2008 (</w:t>
      </w:r>
      <w:hyperlink r:id="rId7" w:history="1">
        <w:r w:rsidR="00371834" w:rsidRPr="00160B07">
          <w:rPr>
            <w:rFonts w:ascii="Times New Roman" w:hAnsi="Times New Roman" w:cs="Times New Roman"/>
            <w:color w:val="000000"/>
            <w:sz w:val="23"/>
            <w:szCs w:val="23"/>
          </w:rPr>
          <w:t>http://docs.cntd.ru/document/1200063713</w:t>
        </w:r>
      </w:hyperlink>
      <w:r w:rsidR="00371834" w:rsidRPr="00160B07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72399C" w:rsidRPr="000A5AAD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sz w:val="23"/>
          <w:szCs w:val="23"/>
        </w:rPr>
        <w:t>В</w:t>
      </w:r>
      <w:r w:rsidR="009F6342" w:rsidRPr="00160B07">
        <w:rPr>
          <w:rFonts w:ascii="Times New Roman" w:hAnsi="Times New Roman" w:cs="Times New Roman"/>
          <w:sz w:val="23"/>
          <w:szCs w:val="23"/>
        </w:rPr>
        <w:t xml:space="preserve"> конце каждой статьи</w:t>
      </w:r>
      <w:r w:rsidRPr="00160B07">
        <w:rPr>
          <w:rFonts w:ascii="Times New Roman" w:hAnsi="Times New Roman" w:cs="Times New Roman"/>
          <w:sz w:val="23"/>
          <w:szCs w:val="23"/>
        </w:rPr>
        <w:t xml:space="preserve"> после списка литературы</w:t>
      </w:r>
      <w:r w:rsidR="009F6342" w:rsidRPr="00160B07">
        <w:rPr>
          <w:rFonts w:ascii="Times New Roman" w:hAnsi="Times New Roman" w:cs="Times New Roman"/>
          <w:sz w:val="23"/>
          <w:szCs w:val="23"/>
        </w:rPr>
        <w:t xml:space="preserve"> указывается фраза, подтверждающа</w:t>
      </w:r>
      <w:r w:rsidRPr="00160B07">
        <w:rPr>
          <w:rFonts w:ascii="Times New Roman" w:hAnsi="Times New Roman" w:cs="Times New Roman"/>
          <w:sz w:val="23"/>
          <w:szCs w:val="23"/>
        </w:rPr>
        <w:t xml:space="preserve">я, что текст автором проверен, </w:t>
      </w:r>
      <w:r w:rsidR="009F6342" w:rsidRPr="00160B07">
        <w:rPr>
          <w:rFonts w:ascii="Times New Roman" w:hAnsi="Times New Roman" w:cs="Times New Roman"/>
          <w:sz w:val="23"/>
          <w:szCs w:val="23"/>
        </w:rPr>
        <w:t>вычитан</w:t>
      </w:r>
      <w:r w:rsidRPr="00160B07">
        <w:rPr>
          <w:rFonts w:ascii="Times New Roman" w:hAnsi="Times New Roman" w:cs="Times New Roman"/>
          <w:sz w:val="23"/>
          <w:szCs w:val="23"/>
        </w:rPr>
        <w:t xml:space="preserve"> и не содержит сведений ограниченного распространения</w:t>
      </w:r>
      <w:r w:rsidR="009F6342" w:rsidRPr="00160B07">
        <w:rPr>
          <w:rFonts w:ascii="Times New Roman" w:hAnsi="Times New Roman" w:cs="Times New Roman"/>
          <w:sz w:val="23"/>
          <w:szCs w:val="23"/>
        </w:rPr>
        <w:t xml:space="preserve">: </w:t>
      </w:r>
      <w:r w:rsidR="009F6342" w:rsidRPr="00160B07">
        <w:rPr>
          <w:rFonts w:ascii="Times New Roman" w:hAnsi="Times New Roman" w:cs="Times New Roman"/>
          <w:b/>
          <w:i/>
          <w:sz w:val="23"/>
          <w:szCs w:val="23"/>
        </w:rPr>
        <w:t>«Материал выверен, цифры, факты, цитаты сверены с первоисточником, материал не содержит сведений ограниченного распространения»</w:t>
      </w:r>
      <w:r w:rsidR="009F6342" w:rsidRPr="00160B07">
        <w:rPr>
          <w:rFonts w:ascii="Times New Roman" w:hAnsi="Times New Roman" w:cs="Times New Roman"/>
          <w:sz w:val="23"/>
          <w:szCs w:val="23"/>
        </w:rPr>
        <w:t>.</w:t>
      </w:r>
    </w:p>
    <w:p w:rsidR="000A5AAD" w:rsidRPr="00160B07" w:rsidRDefault="000A5AAD" w:rsidP="000A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A5AAD">
        <w:rPr>
          <w:rFonts w:ascii="Times New Roman" w:hAnsi="Times New Roman" w:cs="Times New Roman"/>
          <w:color w:val="000000"/>
          <w:sz w:val="23"/>
          <w:szCs w:val="23"/>
        </w:rPr>
        <w:t xml:space="preserve">Электронная почта для отправки научных статей: </w:t>
      </w:r>
      <w:r w:rsidRPr="00503A20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kuzbassuniversitarium2025@mail.ru</w:t>
      </w:r>
    </w:p>
    <w:p w:rsidR="00BC529E" w:rsidRDefault="00BC529E" w:rsidP="00160B0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160B07" w:rsidRPr="000A5AAD" w:rsidRDefault="009845AB" w:rsidP="000A5AAD">
      <w:pPr>
        <w:pStyle w:val="a3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A5AAD">
        <w:rPr>
          <w:rFonts w:ascii="Times New Roman" w:hAnsi="Times New Roman" w:cs="Times New Roman"/>
          <w:b/>
          <w:color w:val="FF0000"/>
          <w:sz w:val="23"/>
          <w:szCs w:val="23"/>
        </w:rPr>
        <w:t>При несоблюдении требований организатор имеет право отказать в размещении статьи в Сборнике!</w:t>
      </w:r>
      <w:bookmarkStart w:id="0" w:name="_GoBack"/>
      <w:bookmarkEnd w:id="0"/>
    </w:p>
    <w:sectPr w:rsidR="00160B07" w:rsidRPr="000A5AAD" w:rsidSect="009F6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F43"/>
    <w:multiLevelType w:val="hybridMultilevel"/>
    <w:tmpl w:val="6E0C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536EC"/>
    <w:multiLevelType w:val="hybridMultilevel"/>
    <w:tmpl w:val="7AEC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08"/>
    <w:rsid w:val="00013E85"/>
    <w:rsid w:val="000A013F"/>
    <w:rsid w:val="000A5AAD"/>
    <w:rsid w:val="000C2516"/>
    <w:rsid w:val="000D33D8"/>
    <w:rsid w:val="00101CA1"/>
    <w:rsid w:val="0010509B"/>
    <w:rsid w:val="00124BD2"/>
    <w:rsid w:val="001427C8"/>
    <w:rsid w:val="00160B07"/>
    <w:rsid w:val="001B604C"/>
    <w:rsid w:val="00220849"/>
    <w:rsid w:val="00231DD0"/>
    <w:rsid w:val="00310CCE"/>
    <w:rsid w:val="00325088"/>
    <w:rsid w:val="00333285"/>
    <w:rsid w:val="00364E5D"/>
    <w:rsid w:val="00371834"/>
    <w:rsid w:val="004322E7"/>
    <w:rsid w:val="0044287F"/>
    <w:rsid w:val="00481C72"/>
    <w:rsid w:val="00503A20"/>
    <w:rsid w:val="0053571E"/>
    <w:rsid w:val="00553191"/>
    <w:rsid w:val="005C7DC8"/>
    <w:rsid w:val="005F0598"/>
    <w:rsid w:val="005F4A6F"/>
    <w:rsid w:val="00623A33"/>
    <w:rsid w:val="00657AED"/>
    <w:rsid w:val="00663BD9"/>
    <w:rsid w:val="006942AA"/>
    <w:rsid w:val="00707FCF"/>
    <w:rsid w:val="007229F5"/>
    <w:rsid w:val="0072399C"/>
    <w:rsid w:val="0079547B"/>
    <w:rsid w:val="008F6755"/>
    <w:rsid w:val="00916713"/>
    <w:rsid w:val="00942BBE"/>
    <w:rsid w:val="00961CB8"/>
    <w:rsid w:val="009845AB"/>
    <w:rsid w:val="009A1716"/>
    <w:rsid w:val="009E4415"/>
    <w:rsid w:val="009F6342"/>
    <w:rsid w:val="00A0764D"/>
    <w:rsid w:val="00A80A39"/>
    <w:rsid w:val="00A83B0F"/>
    <w:rsid w:val="00A91B5D"/>
    <w:rsid w:val="00B30723"/>
    <w:rsid w:val="00B40A26"/>
    <w:rsid w:val="00B51CBB"/>
    <w:rsid w:val="00B91ADD"/>
    <w:rsid w:val="00BC529E"/>
    <w:rsid w:val="00BE79AC"/>
    <w:rsid w:val="00CC2A2A"/>
    <w:rsid w:val="00CD7680"/>
    <w:rsid w:val="00CF5B35"/>
    <w:rsid w:val="00D76D3B"/>
    <w:rsid w:val="00E05F84"/>
    <w:rsid w:val="00E64F08"/>
    <w:rsid w:val="00F339BC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F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1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F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1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1200063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HcKRoEfBC8IngB78XPpaBYedTu_0ldIe/edit?usp=sharing&amp;ouid=102024691482962322104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infernal mister</dc:creator>
  <cp:keywords/>
  <dc:description/>
  <cp:lastModifiedBy>user</cp:lastModifiedBy>
  <cp:revision>43</cp:revision>
  <dcterms:created xsi:type="dcterms:W3CDTF">2020-05-30T10:40:00Z</dcterms:created>
  <dcterms:modified xsi:type="dcterms:W3CDTF">2024-10-11T09:40:00Z</dcterms:modified>
</cp:coreProperties>
</file>