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0" w:rsidRDefault="000A7420" w:rsidP="000A7420">
      <w:pPr>
        <w:pStyle w:val="a3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800F62" w:rsidRPr="003F671C" w:rsidRDefault="00800F62" w:rsidP="007139FF">
      <w:pPr>
        <w:pStyle w:val="a3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ДОГОВОР № ___</w:t>
      </w:r>
    </w:p>
    <w:p w:rsidR="00800F62" w:rsidRPr="003F671C" w:rsidRDefault="00593FF4" w:rsidP="007139FF">
      <w:pPr>
        <w:jc w:val="center"/>
      </w:pPr>
      <w:r w:rsidRPr="00593FF4">
        <w:rPr>
          <w:b/>
          <w:bCs/>
        </w:rPr>
        <w:t xml:space="preserve">об образовании на </w:t>
      </w:r>
      <w:proofErr w:type="gramStart"/>
      <w:r w:rsidRPr="00593FF4">
        <w:rPr>
          <w:b/>
          <w:bCs/>
        </w:rPr>
        <w:t>обучение по</w:t>
      </w:r>
      <w:proofErr w:type="gramEnd"/>
      <w:r w:rsidRPr="00593FF4">
        <w:rPr>
          <w:b/>
          <w:bCs/>
        </w:rPr>
        <w:t xml:space="preserve"> образовательным программам профессиональной переподготовки</w:t>
      </w:r>
    </w:p>
    <w:p w:rsidR="00593FF4" w:rsidRDefault="00593FF4" w:rsidP="007139FF">
      <w:pPr>
        <w:pStyle w:val="a5"/>
        <w:rPr>
          <w:sz w:val="20"/>
          <w:szCs w:val="20"/>
        </w:rPr>
      </w:pPr>
    </w:p>
    <w:p w:rsidR="00800F62" w:rsidRPr="003F671C" w:rsidRDefault="00800F62" w:rsidP="007139FF">
      <w:pPr>
        <w:pStyle w:val="a5"/>
        <w:rPr>
          <w:sz w:val="20"/>
          <w:szCs w:val="20"/>
        </w:rPr>
      </w:pPr>
      <w:r w:rsidRPr="003F671C">
        <w:rPr>
          <w:sz w:val="20"/>
          <w:szCs w:val="20"/>
        </w:rPr>
        <w:t>г. Кемерово</w:t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F671C">
        <w:rPr>
          <w:sz w:val="20"/>
          <w:szCs w:val="20"/>
        </w:rPr>
        <w:t>«______» __________________  20    г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AC57BA" w:rsidRDefault="00800F62" w:rsidP="00391114">
      <w:pPr>
        <w:pStyle w:val="a7"/>
        <w:ind w:firstLine="360"/>
        <w:rPr>
          <w:color w:val="000000"/>
          <w:sz w:val="20"/>
          <w:szCs w:val="20"/>
        </w:rPr>
      </w:pPr>
      <w:proofErr w:type="gramStart"/>
      <w:r w:rsidRPr="00AC57BA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AC57BA">
        <w:rPr>
          <w:sz w:val="20"/>
          <w:szCs w:val="20"/>
        </w:rPr>
        <w:t xml:space="preserve"> </w:t>
      </w:r>
      <w:r w:rsidR="00145F38" w:rsidRPr="00145F38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AC57BA">
        <w:rPr>
          <w:sz w:val="20"/>
          <w:szCs w:val="20"/>
        </w:rPr>
        <w:t>, именуемый в дальнейшем Исполнитель,</w:t>
      </w:r>
      <w:r w:rsidRPr="00AC57BA">
        <w:rPr>
          <w:b/>
          <w:bCs/>
          <w:sz w:val="20"/>
          <w:szCs w:val="20"/>
        </w:rPr>
        <w:t xml:space="preserve"> </w:t>
      </w:r>
      <w:r w:rsidRPr="00AC57BA">
        <w:rPr>
          <w:sz w:val="20"/>
          <w:szCs w:val="20"/>
        </w:rPr>
        <w:t>с одной стороны, и_________________________________________________________________________________, именуемый (</w:t>
      </w:r>
      <w:proofErr w:type="spellStart"/>
      <w:r w:rsidRPr="00AC57BA">
        <w:rPr>
          <w:sz w:val="20"/>
          <w:szCs w:val="20"/>
        </w:rPr>
        <w:t>ая</w:t>
      </w:r>
      <w:proofErr w:type="spellEnd"/>
      <w:r w:rsidRPr="00AC57BA">
        <w:rPr>
          <w:sz w:val="20"/>
          <w:szCs w:val="20"/>
        </w:rPr>
        <w:t xml:space="preserve">) в дальнейшем </w:t>
      </w:r>
      <w:r w:rsidRPr="00AC57BA">
        <w:rPr>
          <w:b/>
          <w:bCs/>
          <w:sz w:val="20"/>
          <w:szCs w:val="20"/>
        </w:rPr>
        <w:t>Заказчик,</w:t>
      </w:r>
      <w:r w:rsidRPr="00AC57BA">
        <w:rPr>
          <w:sz w:val="20"/>
          <w:szCs w:val="20"/>
        </w:rPr>
        <w:t xml:space="preserve"> с другой стороны, в лице __________________________________________________________________________________________, действующего на основании ________________________________,</w:t>
      </w:r>
      <w:r w:rsidRPr="00AC57BA">
        <w:rPr>
          <w:color w:val="000000"/>
          <w:sz w:val="20"/>
          <w:szCs w:val="20"/>
        </w:rPr>
        <w:t xml:space="preserve"> и_________________________________________________________________________________________, именуемый (</w:t>
      </w:r>
      <w:proofErr w:type="spellStart"/>
      <w:r w:rsidRPr="00AC57BA">
        <w:rPr>
          <w:color w:val="000000"/>
          <w:sz w:val="20"/>
          <w:szCs w:val="20"/>
        </w:rPr>
        <w:t>ая</w:t>
      </w:r>
      <w:proofErr w:type="spellEnd"/>
      <w:r w:rsidRPr="00AC57BA">
        <w:rPr>
          <w:color w:val="000000"/>
          <w:sz w:val="20"/>
          <w:szCs w:val="20"/>
        </w:rPr>
        <w:t xml:space="preserve">) в дальнейшем </w:t>
      </w:r>
      <w:r w:rsidRPr="00AC57BA">
        <w:rPr>
          <w:b/>
          <w:bCs/>
          <w:color w:val="000000"/>
          <w:sz w:val="20"/>
          <w:szCs w:val="20"/>
        </w:rPr>
        <w:t>Обучающийся</w:t>
      </w:r>
      <w:r w:rsidRPr="00AC57BA">
        <w:rPr>
          <w:color w:val="000000"/>
          <w:sz w:val="20"/>
          <w:szCs w:val="20"/>
        </w:rPr>
        <w:t>, с третьей стороны</w:t>
      </w:r>
      <w:proofErr w:type="gramEnd"/>
      <w:r w:rsidRPr="00AC57BA">
        <w:rPr>
          <w:color w:val="000000"/>
          <w:sz w:val="20"/>
          <w:szCs w:val="20"/>
        </w:rPr>
        <w:t>, далее при совместном упоминании именуемые «Стороны», заключили настоящий договор о нижеследующем: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593FF4" w:rsidRDefault="00800F62" w:rsidP="00593FF4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Предмет договора</w:t>
      </w:r>
    </w:p>
    <w:p w:rsidR="00800F62" w:rsidRPr="003F671C" w:rsidRDefault="00800F62" w:rsidP="007139FF">
      <w:pPr>
        <w:pStyle w:val="a7"/>
        <w:rPr>
          <w:i/>
          <w:iCs/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3F671C">
        <w:rPr>
          <w:sz w:val="20"/>
          <w:szCs w:val="20"/>
        </w:rPr>
        <w:t>обязуется оплатить эти услуги.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 xml:space="preserve">1.2. Исполнитель оказывает образовательные услуги по получению </w:t>
      </w:r>
      <w:proofErr w:type="gramStart"/>
      <w:r w:rsidRPr="00AF2675">
        <w:rPr>
          <w:color w:val="000000"/>
          <w:sz w:val="20"/>
          <w:szCs w:val="20"/>
        </w:rPr>
        <w:t>дополнительного</w:t>
      </w:r>
      <w:proofErr w:type="gramEnd"/>
      <w:r w:rsidRPr="00AF2675">
        <w:rPr>
          <w:color w:val="000000"/>
          <w:sz w:val="20"/>
          <w:szCs w:val="20"/>
        </w:rPr>
        <w:t xml:space="preserve"> профессионального образования  по образовательной программе</w:t>
      </w:r>
      <w:proofErr w:type="gramStart"/>
      <w:r w:rsidRPr="00AF2675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r w:rsidRPr="00AF2675">
        <w:rPr>
          <w:color w:val="000000"/>
          <w:sz w:val="20"/>
          <w:szCs w:val="20"/>
        </w:rPr>
        <w:t>«</w:t>
      </w:r>
      <w:proofErr w:type="gramEnd"/>
      <w:r w:rsidRPr="00AF2675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>____________</w:t>
      </w:r>
      <w:r w:rsidRPr="00AF2675">
        <w:rPr>
          <w:color w:val="000000"/>
          <w:sz w:val="20"/>
          <w:szCs w:val="20"/>
        </w:rPr>
        <w:t>__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>____________________________________________________________________________________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AF2675">
        <w:rPr>
          <w:color w:val="000000"/>
          <w:sz w:val="20"/>
          <w:szCs w:val="20"/>
        </w:rPr>
        <w:t>»,</w:t>
      </w:r>
    </w:p>
    <w:p w:rsidR="003E4398" w:rsidRPr="003E4398" w:rsidRDefault="003E4398" w:rsidP="003E4398">
      <w:pPr>
        <w:pStyle w:val="a7"/>
        <w:rPr>
          <w:color w:val="000000"/>
          <w:sz w:val="20"/>
          <w:szCs w:val="20"/>
        </w:rPr>
      </w:pPr>
      <w:r w:rsidRPr="003E4398">
        <w:rPr>
          <w:color w:val="000000"/>
          <w:sz w:val="20"/>
          <w:szCs w:val="20"/>
        </w:rPr>
        <w:t>«___________________________________________________________________________________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</w:p>
    <w:p w:rsidR="003E4398" w:rsidRPr="003E4398" w:rsidRDefault="003E4398" w:rsidP="003E4398">
      <w:pPr>
        <w:pStyle w:val="a7"/>
        <w:rPr>
          <w:color w:val="000000"/>
          <w:sz w:val="20"/>
          <w:szCs w:val="20"/>
        </w:rPr>
      </w:pPr>
      <w:r w:rsidRPr="003E4398">
        <w:rPr>
          <w:color w:val="000000"/>
          <w:sz w:val="20"/>
          <w:szCs w:val="20"/>
        </w:rPr>
        <w:t>________________________________________________________________________________________</w:t>
      </w:r>
      <w:r>
        <w:rPr>
          <w:color w:val="000000"/>
          <w:sz w:val="20"/>
          <w:szCs w:val="20"/>
        </w:rPr>
        <w:t>______</w:t>
      </w:r>
      <w:r w:rsidRPr="003E4398">
        <w:rPr>
          <w:color w:val="000000"/>
          <w:sz w:val="20"/>
          <w:szCs w:val="20"/>
        </w:rPr>
        <w:t>_»,</w:t>
      </w:r>
    </w:p>
    <w:p w:rsidR="003E4398" w:rsidRPr="003E4398" w:rsidRDefault="003E4398" w:rsidP="003E4398">
      <w:pPr>
        <w:pStyle w:val="a7"/>
        <w:rPr>
          <w:sz w:val="20"/>
          <w:szCs w:val="20"/>
        </w:rPr>
      </w:pPr>
      <w:r w:rsidRPr="003E4398">
        <w:rPr>
          <w:b/>
          <w:sz w:val="20"/>
          <w:szCs w:val="20"/>
        </w:rPr>
        <w:t>вид обучения</w:t>
      </w:r>
      <w:r w:rsidRPr="003E4398">
        <w:rPr>
          <w:sz w:val="20"/>
          <w:szCs w:val="20"/>
        </w:rPr>
        <w:t xml:space="preserve"> </w:t>
      </w:r>
      <w:r w:rsidRPr="000A7420">
        <w:rPr>
          <w:sz w:val="20"/>
          <w:szCs w:val="20"/>
          <w:u w:val="single"/>
        </w:rPr>
        <w:t xml:space="preserve">__________________ </w:t>
      </w:r>
      <w:r w:rsidRPr="000A7420">
        <w:rPr>
          <w:b/>
          <w:i/>
          <w:sz w:val="20"/>
          <w:szCs w:val="20"/>
          <w:u w:val="single"/>
        </w:rPr>
        <w:t>профессиональная переподготовка</w:t>
      </w:r>
      <w:r w:rsidRPr="000A7420">
        <w:rPr>
          <w:sz w:val="20"/>
          <w:szCs w:val="20"/>
          <w:u w:val="single"/>
        </w:rPr>
        <w:t>__________________________________</w:t>
      </w:r>
    </w:p>
    <w:p w:rsidR="003E4398" w:rsidRPr="003E4398" w:rsidRDefault="003E4398" w:rsidP="003E4398">
      <w:pPr>
        <w:pStyle w:val="a7"/>
        <w:rPr>
          <w:color w:val="000000"/>
          <w:sz w:val="20"/>
          <w:szCs w:val="20"/>
        </w:rPr>
      </w:pPr>
      <w:r w:rsidRPr="003E4398">
        <w:rPr>
          <w:b/>
          <w:color w:val="000000"/>
          <w:sz w:val="20"/>
          <w:szCs w:val="20"/>
        </w:rPr>
        <w:t>форма обучения</w:t>
      </w:r>
      <w:r w:rsidRPr="003E4398">
        <w:rPr>
          <w:color w:val="000000"/>
          <w:sz w:val="20"/>
          <w:szCs w:val="20"/>
        </w:rPr>
        <w:t xml:space="preserve"> ____________________________________________________________________________</w:t>
      </w:r>
      <w:r>
        <w:rPr>
          <w:color w:val="000000"/>
          <w:sz w:val="20"/>
          <w:szCs w:val="20"/>
        </w:rPr>
        <w:t>____</w:t>
      </w:r>
    </w:p>
    <w:p w:rsidR="00800F62" w:rsidRPr="003E4398" w:rsidRDefault="003E4398" w:rsidP="003E4398">
      <w:pPr>
        <w:pStyle w:val="a7"/>
        <w:rPr>
          <w:i/>
          <w:iCs/>
          <w:color w:val="000000"/>
          <w:sz w:val="20"/>
          <w:szCs w:val="20"/>
        </w:rPr>
      </w:pPr>
      <w:r w:rsidRPr="003E4398">
        <w:rPr>
          <w:color w:val="000000"/>
          <w:sz w:val="20"/>
          <w:szCs w:val="20"/>
        </w:rPr>
        <w:tab/>
      </w:r>
      <w:r w:rsidRPr="003E4398">
        <w:rPr>
          <w:color w:val="000000"/>
          <w:sz w:val="20"/>
          <w:szCs w:val="20"/>
        </w:rPr>
        <w:tab/>
      </w:r>
      <w:r w:rsidRPr="003E4398">
        <w:rPr>
          <w:color w:val="000000"/>
          <w:sz w:val="20"/>
          <w:szCs w:val="20"/>
        </w:rPr>
        <w:tab/>
      </w:r>
      <w:r w:rsidRPr="003E4398">
        <w:rPr>
          <w:color w:val="000000"/>
          <w:sz w:val="20"/>
          <w:szCs w:val="20"/>
        </w:rPr>
        <w:tab/>
      </w:r>
      <w:r w:rsidRPr="003E4398">
        <w:rPr>
          <w:color w:val="000000"/>
          <w:sz w:val="20"/>
          <w:szCs w:val="20"/>
        </w:rPr>
        <w:tab/>
      </w:r>
      <w:r w:rsidRPr="003E4398">
        <w:rPr>
          <w:color w:val="000000"/>
          <w:sz w:val="20"/>
          <w:szCs w:val="20"/>
        </w:rPr>
        <w:tab/>
      </w:r>
      <w:r w:rsidRPr="003E4398">
        <w:rPr>
          <w:i/>
          <w:iCs/>
          <w:color w:val="000000"/>
          <w:sz w:val="20"/>
          <w:szCs w:val="20"/>
        </w:rPr>
        <w:t>(</w:t>
      </w:r>
      <w:r w:rsidRPr="003E4398">
        <w:rPr>
          <w:b/>
          <w:bCs/>
          <w:color w:val="000000"/>
          <w:sz w:val="20"/>
          <w:szCs w:val="20"/>
        </w:rPr>
        <w:t>нужное выбрать</w:t>
      </w:r>
      <w:r w:rsidRPr="003E4398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800F62" w:rsidRPr="00AF2675" w:rsidRDefault="00800F62" w:rsidP="00AF2675">
      <w:pPr>
        <w:pStyle w:val="a7"/>
        <w:rPr>
          <w:sz w:val="20"/>
          <w:szCs w:val="20"/>
        </w:rPr>
      </w:pPr>
      <w:r w:rsidRPr="00AF2675">
        <w:rPr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1.3. Срок освоения образовательной программы на  момент  подписания Договора составляет ______________________.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Срок обучения  по  индивидуальному  учебному  плану,  в   том числе ускоренному обучению, составляет ___________________________.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8C7E9F">
        <w:rPr>
          <w:sz w:val="20"/>
          <w:szCs w:val="20"/>
        </w:rPr>
        <w:t>Красная</w:t>
      </w:r>
      <w:proofErr w:type="gramEnd"/>
      <w:r w:rsidRPr="008C7E9F">
        <w:rPr>
          <w:sz w:val="20"/>
          <w:szCs w:val="20"/>
        </w:rPr>
        <w:t>, 6.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>1.7. После завершения Заказчиком полного курса обучения и успешного прохождения итоговой аттестации ему выдается документ  об образовании – диплом о профессиональной переподготовке.</w:t>
      </w:r>
    </w:p>
    <w:p w:rsidR="00800F62" w:rsidRPr="003F671C" w:rsidRDefault="00800F62" w:rsidP="00593FF4">
      <w:pPr>
        <w:pStyle w:val="a7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2. Права и обязанности сторон</w:t>
      </w:r>
    </w:p>
    <w:p w:rsidR="00800F62" w:rsidRPr="003F671C" w:rsidRDefault="00800F62" w:rsidP="002040F0">
      <w:pPr>
        <w:jc w:val="both"/>
        <w:rPr>
          <w:b/>
          <w:bCs/>
        </w:rPr>
      </w:pPr>
      <w:r w:rsidRPr="003F671C">
        <w:t xml:space="preserve">2.1. </w:t>
      </w:r>
      <w:r w:rsidRPr="003F671C">
        <w:rPr>
          <w:b/>
          <w:bCs/>
        </w:rPr>
        <w:t>Исполнитель обязуется:</w:t>
      </w:r>
    </w:p>
    <w:p w:rsidR="00800F62" w:rsidRPr="003F671C" w:rsidRDefault="00800F62" w:rsidP="002040F0">
      <w:pPr>
        <w:jc w:val="both"/>
      </w:pPr>
      <w:r w:rsidRPr="003F671C">
        <w:t>2.1.1. Предоставить Заказчику достоверную информацию о себе и об оказываемых платных образовательных услугах.</w:t>
      </w:r>
    </w:p>
    <w:p w:rsidR="00800F62" w:rsidRPr="003F671C" w:rsidRDefault="00800F62" w:rsidP="002040F0">
      <w:pPr>
        <w:jc w:val="both"/>
      </w:pPr>
      <w:r w:rsidRPr="003F671C">
        <w:t xml:space="preserve">2.1.2. До заключения договора ознакомить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F671C">
        <w:t>Обучающихся</w:t>
      </w:r>
      <w:proofErr w:type="gramEnd"/>
      <w:r w:rsidRPr="003F671C">
        <w:t xml:space="preserve">. </w:t>
      </w:r>
    </w:p>
    <w:p w:rsidR="00800F62" w:rsidRPr="003F671C" w:rsidRDefault="00800F62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671C">
        <w:rPr>
          <w:rFonts w:ascii="Times New Roman" w:hAnsi="Times New Roman" w:cs="Times New Roman"/>
          <w:sz w:val="20"/>
          <w:szCs w:val="20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800F62" w:rsidRPr="00C47AAC" w:rsidRDefault="00800F62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(указывается категория </w:t>
      </w:r>
      <w:proofErr w:type="gramStart"/>
      <w:r w:rsidRPr="00C47AAC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C47AA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800F62" w:rsidRPr="003F671C" w:rsidRDefault="00800F62" w:rsidP="005622C2">
      <w:pPr>
        <w:jc w:val="both"/>
      </w:pPr>
      <w:r w:rsidRPr="003F671C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3F671C">
        <w:rPr>
          <w:rStyle w:val="a9"/>
          <w:b w:val="0"/>
          <w:bCs w:val="0"/>
          <w:sz w:val="20"/>
          <w:szCs w:val="20"/>
        </w:rPr>
        <w:t>Законом</w:t>
      </w:r>
      <w:r w:rsidRPr="003F671C">
        <w:rPr>
          <w:b/>
          <w:bCs/>
        </w:rPr>
        <w:t xml:space="preserve"> </w:t>
      </w:r>
      <w:r w:rsidRPr="003F671C">
        <w:t xml:space="preserve">Российской Федерации "О защите прав потребителей" и </w:t>
      </w:r>
      <w:r w:rsidRPr="003F671C">
        <w:rPr>
          <w:rStyle w:val="a9"/>
          <w:b w:val="0"/>
          <w:bCs w:val="0"/>
          <w:sz w:val="20"/>
          <w:szCs w:val="20"/>
        </w:rPr>
        <w:t>Федеральным законом</w:t>
      </w:r>
      <w:r w:rsidRPr="003F671C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00F62" w:rsidRPr="003F671C" w:rsidRDefault="00800F62" w:rsidP="002040F0">
      <w:pPr>
        <w:jc w:val="both"/>
      </w:pPr>
      <w:r w:rsidRPr="003F671C">
        <w:t xml:space="preserve">2.1.5. Создать </w:t>
      </w:r>
      <w:proofErr w:type="gramStart"/>
      <w:r w:rsidRPr="003F671C">
        <w:t>Обучающемуся</w:t>
      </w:r>
      <w:proofErr w:type="gramEnd"/>
      <w:r w:rsidRPr="003F671C">
        <w:t xml:space="preserve"> необходимые условия для освоения выбранной образовательной программы.</w:t>
      </w:r>
    </w:p>
    <w:p w:rsidR="00800F62" w:rsidRPr="003F671C" w:rsidRDefault="00800F62" w:rsidP="002040F0">
      <w:pPr>
        <w:jc w:val="both"/>
      </w:pPr>
      <w:r w:rsidRPr="003F671C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00F62" w:rsidRPr="003F671C" w:rsidRDefault="00800F62" w:rsidP="002040F0">
      <w:pPr>
        <w:jc w:val="both"/>
      </w:pPr>
      <w:r w:rsidRPr="003F671C"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0F62" w:rsidRPr="003F671C" w:rsidRDefault="00800F62" w:rsidP="002040F0">
      <w:pPr>
        <w:jc w:val="both"/>
      </w:pPr>
      <w:r w:rsidRPr="003F671C">
        <w:lastRenderedPageBreak/>
        <w:t xml:space="preserve">2.1.8. Проводить занятия в соответствии с </w:t>
      </w:r>
      <w:proofErr w:type="gramStart"/>
      <w:r w:rsidRPr="003F671C">
        <w:t>утвержденными</w:t>
      </w:r>
      <w:proofErr w:type="gramEnd"/>
      <w:r w:rsidRPr="003F671C">
        <w:t xml:space="preserve"> расписанием и программой.</w:t>
      </w:r>
    </w:p>
    <w:p w:rsidR="00800F62" w:rsidRPr="003F671C" w:rsidRDefault="00800F62" w:rsidP="002040F0">
      <w:pPr>
        <w:jc w:val="both"/>
      </w:pPr>
      <w:r w:rsidRPr="003F671C">
        <w:t xml:space="preserve">2.1.9. Сохранить место за </w:t>
      </w:r>
      <w:proofErr w:type="gramStart"/>
      <w:r w:rsidRPr="003F671C">
        <w:t>Обучающимся</w:t>
      </w:r>
      <w:proofErr w:type="gramEnd"/>
      <w:r w:rsidRPr="003F671C">
        <w:t xml:space="preserve"> в случае его отсутствия на занятиях по уважительной причине.</w:t>
      </w:r>
    </w:p>
    <w:p w:rsidR="00800F62" w:rsidRPr="008C7E9F" w:rsidRDefault="00800F62" w:rsidP="002040F0">
      <w:pPr>
        <w:jc w:val="both"/>
      </w:pPr>
      <w:r w:rsidRPr="003F671C">
        <w:t>2.1.</w:t>
      </w:r>
      <w:r w:rsidRPr="008C7E9F">
        <w:t>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8C7E9F" w:rsidRPr="00593FF4" w:rsidRDefault="008C7E9F" w:rsidP="008C7E9F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2.1.11. </w:t>
      </w:r>
      <w:proofErr w:type="gramStart"/>
      <w:r w:rsidRPr="00593FF4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593FF4" w:rsidRPr="00593FF4" w:rsidRDefault="00593FF4" w:rsidP="00593FF4">
      <w:pPr>
        <w:pStyle w:val="a7"/>
        <w:rPr>
          <w:b/>
          <w:sz w:val="20"/>
          <w:szCs w:val="20"/>
        </w:rPr>
      </w:pPr>
      <w:r w:rsidRPr="00593FF4">
        <w:rPr>
          <w:b/>
          <w:sz w:val="20"/>
          <w:szCs w:val="20"/>
        </w:rPr>
        <w:t>2.2. Исполнитель вправе: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93FF4">
        <w:rPr>
          <w:sz w:val="20"/>
          <w:szCs w:val="20"/>
        </w:rPr>
        <w:t>Обучающегося</w:t>
      </w:r>
      <w:proofErr w:type="gramEnd"/>
      <w:r w:rsidRPr="00593FF4">
        <w:rPr>
          <w:sz w:val="20"/>
          <w:szCs w:val="20"/>
        </w:rPr>
        <w:t>.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2.3.</w:t>
      </w:r>
      <w:r w:rsidRPr="00593FF4">
        <w:t xml:space="preserve"> </w:t>
      </w:r>
      <w:r w:rsidRPr="00593FF4">
        <w:rPr>
          <w:b/>
          <w:bCs/>
        </w:rPr>
        <w:t>Заказчик обязуется:</w:t>
      </w:r>
    </w:p>
    <w:p w:rsidR="00593FF4" w:rsidRPr="00593FF4" w:rsidRDefault="00593FF4" w:rsidP="00593FF4">
      <w:pPr>
        <w:jc w:val="both"/>
      </w:pPr>
      <w:r w:rsidRPr="00593FF4">
        <w:t xml:space="preserve">2.3.1. Своевременно вносить плату за обучение в соответствии с условиями настоящего договора. 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2.4.</w:t>
      </w:r>
      <w:r w:rsidRPr="00593FF4">
        <w:t xml:space="preserve"> </w:t>
      </w:r>
      <w:r w:rsidRPr="00593FF4">
        <w:rPr>
          <w:b/>
          <w:bCs/>
        </w:rPr>
        <w:t>Заказчик вправе:</w:t>
      </w:r>
    </w:p>
    <w:p w:rsidR="00593FF4" w:rsidRPr="00593FF4" w:rsidRDefault="00593FF4" w:rsidP="00593FF4">
      <w:pPr>
        <w:jc w:val="both"/>
      </w:pPr>
      <w:r w:rsidRPr="00593FF4"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2.5.</w:t>
      </w:r>
      <w:r w:rsidRPr="00593FF4">
        <w:rPr>
          <w:b/>
          <w:bCs/>
        </w:rPr>
        <w:t xml:space="preserve"> Обучающийся обязан:</w:t>
      </w:r>
    </w:p>
    <w:p w:rsidR="00593FF4" w:rsidRPr="00593FF4" w:rsidRDefault="00593FF4" w:rsidP="00593FF4">
      <w:pPr>
        <w:jc w:val="both"/>
      </w:pPr>
      <w:r w:rsidRPr="00593FF4">
        <w:t>2.5.1. Посещать занятия согласно учебному расписанию.</w:t>
      </w:r>
    </w:p>
    <w:p w:rsidR="00593FF4" w:rsidRPr="00593FF4" w:rsidRDefault="00593FF4" w:rsidP="00593FF4">
      <w:pPr>
        <w:jc w:val="both"/>
      </w:pPr>
      <w:r w:rsidRPr="00593FF4">
        <w:t>2.5.2. Своевременно информировать Исполнителя о причинах своего отсутствия на занятиях.</w:t>
      </w:r>
    </w:p>
    <w:p w:rsidR="00593FF4" w:rsidRPr="00593FF4" w:rsidRDefault="00593FF4" w:rsidP="00593FF4">
      <w:pPr>
        <w:jc w:val="both"/>
      </w:pPr>
      <w:r w:rsidRPr="00593FF4">
        <w:t>2.5.3. Проявлять уважение к научно-педагогическому персоналу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1" w:name="sub_552"/>
      <w:r w:rsidRPr="00593FF4">
        <w:t>2.5.4. Выполнять задания по подготовке к занятиям, даваемые</w:t>
      </w:r>
      <w:bookmarkEnd w:id="1"/>
      <w:r w:rsidRPr="00593FF4">
        <w:t xml:space="preserve"> педагогическими работниками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2" w:name="sub_553"/>
      <w:r w:rsidRPr="00593FF4">
        <w:t>2.5.5. Соблюдать требования Устава Исполнителя, Правил внутреннего</w:t>
      </w:r>
      <w:bookmarkEnd w:id="2"/>
      <w:r w:rsidRPr="00593FF4"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3" w:name="sub_554"/>
      <w:r w:rsidRPr="00593FF4">
        <w:t>2.5.6. Бережно относиться к имуществу Исполнителя.</w:t>
      </w:r>
    </w:p>
    <w:bookmarkEnd w:id="3"/>
    <w:p w:rsidR="00593FF4" w:rsidRPr="00593FF4" w:rsidRDefault="00593FF4" w:rsidP="00593FF4">
      <w:pPr>
        <w:jc w:val="both"/>
      </w:pPr>
      <w:r w:rsidRPr="00593FF4">
        <w:rPr>
          <w:b/>
        </w:rPr>
        <w:t>2.6.</w:t>
      </w:r>
      <w:r w:rsidRPr="00593FF4">
        <w:t xml:space="preserve"> </w:t>
      </w:r>
      <w:r w:rsidRPr="00593FF4">
        <w:rPr>
          <w:b/>
          <w:bCs/>
        </w:rPr>
        <w:t>Обучающийся вправе:</w:t>
      </w:r>
    </w:p>
    <w:p w:rsidR="00593FF4" w:rsidRPr="00593FF4" w:rsidRDefault="00593FF4" w:rsidP="00593FF4">
      <w:pPr>
        <w:jc w:val="both"/>
      </w:pPr>
      <w:r w:rsidRPr="00593FF4">
        <w:t>2.6.1.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2.6.2. Получать полную и достоверную информацию об оценке своих знаний, умений и навыков, а также о критериях этой оценки;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800F62" w:rsidRPr="003F671C" w:rsidRDefault="00593FF4" w:rsidP="00593FF4">
      <w:pPr>
        <w:autoSpaceDE w:val="0"/>
        <w:autoSpaceDN w:val="0"/>
        <w:adjustRightInd w:val="0"/>
        <w:jc w:val="both"/>
      </w:pPr>
      <w:r w:rsidRPr="00593FF4">
        <w:t>2.6.5. Принимать участие в социально-культурных, оздоровительных и других мероприятиях, организованных Исполнителем.</w:t>
      </w:r>
    </w:p>
    <w:p w:rsidR="00800F62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3. Стоимость обучения и порядок расчётов</w:t>
      </w:r>
    </w:p>
    <w:p w:rsidR="00800F62" w:rsidRPr="003F671C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 xml:space="preserve">3.1. Основой для расчетов стоимости является смета расходов (затрат) на обучение </w:t>
      </w:r>
      <w:proofErr w:type="gramStart"/>
      <w:r w:rsidRPr="003F671C">
        <w:rPr>
          <w:sz w:val="20"/>
          <w:szCs w:val="20"/>
        </w:rPr>
        <w:t>Обучающегося</w:t>
      </w:r>
      <w:proofErr w:type="gramEnd"/>
      <w:r w:rsidRPr="003F671C">
        <w:rPr>
          <w:sz w:val="20"/>
          <w:szCs w:val="20"/>
        </w:rPr>
        <w:t xml:space="preserve"> по соответствующей образовательной программе.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3.2.1. Полная стоимость платных образовательных услуг за весь период обучения Обучающегося составляет ____________________________________________________________________________________ рублей.</w:t>
      </w:r>
    </w:p>
    <w:p w:rsidR="00800F62" w:rsidRPr="003F671C" w:rsidRDefault="00800F62" w:rsidP="00834986">
      <w:pPr>
        <w:pStyle w:val="a7"/>
        <w:jc w:val="center"/>
        <w:rPr>
          <w:i/>
          <w:iCs/>
          <w:sz w:val="20"/>
          <w:szCs w:val="20"/>
        </w:rPr>
      </w:pPr>
      <w:r w:rsidRPr="003F671C">
        <w:rPr>
          <w:i/>
          <w:iCs/>
          <w:sz w:val="20"/>
          <w:szCs w:val="20"/>
        </w:rPr>
        <w:t>(сумма прописью)</w:t>
      </w:r>
    </w:p>
    <w:p w:rsidR="00800F62" w:rsidRPr="003F671C" w:rsidRDefault="00800F62" w:rsidP="00834986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3F671C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3F671C">
        <w:rPr>
          <w:color w:val="000000"/>
          <w:sz w:val="20"/>
          <w:szCs w:val="20"/>
        </w:rPr>
        <w:t xml:space="preserve"> </w:t>
      </w:r>
      <w:r w:rsidRPr="003F671C">
        <w:rPr>
          <w:sz w:val="20"/>
          <w:szCs w:val="20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593FF4" w:rsidRPr="00593FF4" w:rsidRDefault="00593FF4" w:rsidP="00593FF4">
      <w:pPr>
        <w:pStyle w:val="a7"/>
        <w:tabs>
          <w:tab w:val="left" w:pos="1418"/>
        </w:tabs>
        <w:rPr>
          <w:sz w:val="20"/>
          <w:szCs w:val="20"/>
        </w:rPr>
      </w:pPr>
      <w:r w:rsidRPr="00593FF4">
        <w:rPr>
          <w:sz w:val="20"/>
          <w:szCs w:val="20"/>
        </w:rPr>
        <w:t>3.3. Оплата стоимости обучения производится в следующем порядке:</w:t>
      </w: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593FF4" w:rsidRPr="008C1050" w:rsidTr="00A53144">
        <w:trPr>
          <w:trHeight w:val="309"/>
        </w:trPr>
        <w:tc>
          <w:tcPr>
            <w:tcW w:w="4160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00F62" w:rsidRPr="003F671C" w:rsidRDefault="00800F62" w:rsidP="00834986">
      <w:pPr>
        <w:pStyle w:val="a7"/>
        <w:ind w:firstLine="708"/>
        <w:rPr>
          <w:sz w:val="20"/>
          <w:szCs w:val="20"/>
        </w:rPr>
      </w:pPr>
      <w:r w:rsidRPr="003F671C">
        <w:rPr>
          <w:sz w:val="20"/>
          <w:szCs w:val="20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ab/>
        <w:t>Погашение задолженности по оплате обучения производится по стоимости текущего периода.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lastRenderedPageBreak/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3.5.  Возврат средств Заказчика осуществляется на основании письменного заявления в месячный срок.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800F62" w:rsidRDefault="00800F62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800F62" w:rsidRPr="003F671C" w:rsidRDefault="00800F62" w:rsidP="005A7C72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4. Прекращение образовательных отношений</w:t>
      </w:r>
    </w:p>
    <w:p w:rsidR="00800F62" w:rsidRPr="003F671C" w:rsidRDefault="00800F62" w:rsidP="00834986">
      <w:pPr>
        <w:jc w:val="both"/>
      </w:pPr>
      <w:bookmarkStart w:id="4" w:name="sub_1051"/>
      <w:r w:rsidRPr="003F671C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3F671C">
        <w:rPr>
          <w:rStyle w:val="a9"/>
          <w:b w:val="0"/>
          <w:bCs w:val="0"/>
          <w:sz w:val="20"/>
          <w:szCs w:val="20"/>
        </w:rPr>
        <w:t>законодательством</w:t>
      </w:r>
      <w:r w:rsidRPr="003F671C">
        <w:t xml:space="preserve"> Российской Федерации.</w:t>
      </w:r>
    </w:p>
    <w:p w:rsidR="00800F62" w:rsidRPr="003F671C" w:rsidRDefault="00800F62" w:rsidP="00834986">
      <w:pPr>
        <w:jc w:val="both"/>
      </w:pPr>
      <w:bookmarkStart w:id="5" w:name="sub_1052"/>
      <w:bookmarkEnd w:id="4"/>
      <w:r w:rsidRPr="003F671C">
        <w:t xml:space="preserve">4.2.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соглашению Сторон.</w:t>
      </w:r>
    </w:p>
    <w:p w:rsidR="00800F62" w:rsidRPr="003F671C" w:rsidRDefault="00800F62" w:rsidP="00834986">
      <w:pPr>
        <w:jc w:val="both"/>
      </w:pPr>
      <w:bookmarkStart w:id="6" w:name="sub_1053"/>
      <w:bookmarkEnd w:id="5"/>
      <w:r w:rsidRPr="003F671C">
        <w:t xml:space="preserve">4.3.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инициативе Исполнителя в одностороннем порядке в случаях:</w:t>
      </w:r>
    </w:p>
    <w:bookmarkEnd w:id="6"/>
    <w:p w:rsidR="00800F62" w:rsidRPr="003F671C" w:rsidRDefault="00800F62" w:rsidP="00834986">
      <w:pPr>
        <w:jc w:val="both"/>
      </w:pPr>
      <w:r w:rsidRPr="003F671C"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800F62" w:rsidRPr="003F671C" w:rsidRDefault="00800F62" w:rsidP="00834986">
      <w:pPr>
        <w:jc w:val="both"/>
      </w:pPr>
      <w:r w:rsidRPr="003F671C">
        <w:t>просрочки оплаты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800F62" w:rsidRPr="003F671C" w:rsidRDefault="00800F62" w:rsidP="00834986">
      <w:pPr>
        <w:jc w:val="both"/>
      </w:pPr>
      <w:r w:rsidRPr="003F671C">
        <w:t>в иных случаях, предусмотренных законодательством Российской Федерации.</w:t>
      </w:r>
    </w:p>
    <w:p w:rsidR="00800F62" w:rsidRPr="003F671C" w:rsidRDefault="00800F62" w:rsidP="00834986">
      <w:pPr>
        <w:jc w:val="both"/>
      </w:pPr>
      <w:bookmarkStart w:id="7" w:name="sub_1054"/>
      <w:r w:rsidRPr="003F671C">
        <w:t>4.4. Настоящий Договор расторгается досрочно:</w:t>
      </w:r>
    </w:p>
    <w:bookmarkEnd w:id="7"/>
    <w:p w:rsidR="00800F62" w:rsidRPr="003F671C" w:rsidRDefault="00800F62" w:rsidP="00834986">
      <w:pPr>
        <w:jc w:val="both"/>
      </w:pPr>
      <w:r w:rsidRPr="003F671C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0F62" w:rsidRPr="003F671C" w:rsidRDefault="00800F62" w:rsidP="00834986">
      <w:pPr>
        <w:jc w:val="both"/>
      </w:pPr>
      <w:proofErr w:type="gramStart"/>
      <w:r w:rsidRPr="003F671C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800F62" w:rsidRPr="003F671C" w:rsidRDefault="00800F62" w:rsidP="00834986">
      <w:pPr>
        <w:jc w:val="both"/>
      </w:pPr>
      <w:r w:rsidRPr="003F671C"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00F62" w:rsidRPr="003F671C" w:rsidRDefault="00800F62" w:rsidP="00834986">
      <w:pPr>
        <w:jc w:val="both"/>
      </w:pPr>
      <w:bookmarkStart w:id="8" w:name="sub_1055"/>
      <w:r w:rsidRPr="003F671C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0F62" w:rsidRPr="003F671C" w:rsidRDefault="00800F62" w:rsidP="00834986">
      <w:pPr>
        <w:jc w:val="both"/>
      </w:pPr>
      <w:bookmarkStart w:id="9" w:name="sub_1056"/>
      <w:bookmarkEnd w:id="8"/>
      <w:r w:rsidRPr="003F671C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800F62" w:rsidRPr="003F671C" w:rsidRDefault="00800F62" w:rsidP="00834986">
      <w:pPr>
        <w:jc w:val="both"/>
      </w:pPr>
      <w:r w:rsidRPr="003F671C"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800F62" w:rsidRPr="003F671C" w:rsidRDefault="00800F62" w:rsidP="00834986">
      <w:pPr>
        <w:jc w:val="both"/>
      </w:pPr>
      <w:r w:rsidRPr="003F671C"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5. Ответственность сторон</w:t>
      </w:r>
    </w:p>
    <w:p w:rsidR="00800F62" w:rsidRPr="003F671C" w:rsidRDefault="00800F62" w:rsidP="00834986">
      <w:pPr>
        <w:jc w:val="both"/>
      </w:pPr>
      <w:r w:rsidRPr="003F671C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Р</w:t>
      </w:r>
      <w:r w:rsidRPr="003F671C">
        <w:t>оссийской Федерации.</w:t>
      </w:r>
    </w:p>
    <w:p w:rsidR="00800F62" w:rsidRPr="003F671C" w:rsidRDefault="00800F62" w:rsidP="00834986">
      <w:pPr>
        <w:jc w:val="both"/>
      </w:pPr>
      <w:r w:rsidRPr="003F671C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800F62" w:rsidRPr="003F671C" w:rsidRDefault="00800F62" w:rsidP="00834986">
      <w:pPr>
        <w:jc w:val="both"/>
      </w:pPr>
      <w:r w:rsidRPr="003F671C">
        <w:t>- безвозмездного оказания образовательных услуг;</w:t>
      </w:r>
    </w:p>
    <w:p w:rsidR="00800F62" w:rsidRPr="003F671C" w:rsidRDefault="00800F62" w:rsidP="00834986">
      <w:pPr>
        <w:jc w:val="both"/>
      </w:pPr>
      <w:r w:rsidRPr="003F671C">
        <w:t>- соразмерного уменьшения стоимости оказанных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00F62" w:rsidRPr="003F671C" w:rsidRDefault="00800F62" w:rsidP="00834986">
      <w:pPr>
        <w:jc w:val="both"/>
      </w:pPr>
      <w:r w:rsidRPr="003F671C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800F62" w:rsidRPr="003F671C" w:rsidRDefault="00800F62" w:rsidP="00834986">
      <w:pPr>
        <w:jc w:val="both"/>
      </w:pPr>
      <w:r w:rsidRPr="003F671C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00F62" w:rsidRPr="003F671C" w:rsidRDefault="00800F62" w:rsidP="00834986">
      <w:pPr>
        <w:jc w:val="both"/>
      </w:pPr>
      <w:r w:rsidRPr="003F671C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800F62" w:rsidRPr="003F671C" w:rsidRDefault="00800F62" w:rsidP="00834986">
      <w:pPr>
        <w:jc w:val="both"/>
      </w:pPr>
      <w:r w:rsidRPr="003F671C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00F62" w:rsidRPr="003F671C" w:rsidRDefault="00800F62" w:rsidP="00834986">
      <w:pPr>
        <w:jc w:val="both"/>
      </w:pPr>
      <w:r w:rsidRPr="003F671C">
        <w:t>- потребовать уменьшения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расторгнуть договор.</w:t>
      </w:r>
    </w:p>
    <w:p w:rsidR="00800F62" w:rsidRPr="003F671C" w:rsidRDefault="00800F62" w:rsidP="00834986">
      <w:pPr>
        <w:jc w:val="both"/>
      </w:pPr>
      <w:r w:rsidRPr="003F671C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00F62" w:rsidRPr="003F671C" w:rsidRDefault="00800F62" w:rsidP="00834986">
      <w:pPr>
        <w:jc w:val="both"/>
      </w:pPr>
      <w:r w:rsidRPr="003F671C">
        <w:t>5.7. Исполнитель вправе расторгнуть настоящий договор в одностороннем порядке в случае:</w:t>
      </w:r>
    </w:p>
    <w:p w:rsidR="00800F62" w:rsidRPr="003F671C" w:rsidRDefault="00800F62" w:rsidP="00834986">
      <w:pPr>
        <w:jc w:val="both"/>
      </w:pPr>
      <w:r w:rsidRPr="003F671C">
        <w:t xml:space="preserve">- применения к </w:t>
      </w:r>
      <w:proofErr w:type="gramStart"/>
      <w:r w:rsidRPr="003F671C">
        <w:t>Обучающемуся</w:t>
      </w:r>
      <w:proofErr w:type="gramEnd"/>
      <w:r w:rsidRPr="003F671C">
        <w:t xml:space="preserve"> отчисления как меры дисциплинарного взыскания;</w:t>
      </w:r>
    </w:p>
    <w:p w:rsidR="00800F62" w:rsidRPr="003F671C" w:rsidRDefault="00800F62" w:rsidP="00834986">
      <w:pPr>
        <w:jc w:val="both"/>
      </w:pPr>
      <w:r w:rsidRPr="003F671C">
        <w:t xml:space="preserve">- невыполнения </w:t>
      </w:r>
      <w:proofErr w:type="gramStart"/>
      <w:r w:rsidRPr="003F671C">
        <w:t>Обучающимся</w:t>
      </w:r>
      <w:proofErr w:type="gramEnd"/>
      <w:r w:rsidRPr="003F671C"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00F62" w:rsidRPr="003F671C" w:rsidRDefault="00800F62" w:rsidP="00834986">
      <w:pPr>
        <w:jc w:val="both"/>
      </w:pPr>
      <w:r w:rsidRPr="003F671C">
        <w:lastRenderedPageBreak/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800F62" w:rsidRPr="003F671C" w:rsidRDefault="00800F62" w:rsidP="00834986">
      <w:pPr>
        <w:jc w:val="both"/>
      </w:pPr>
      <w:r w:rsidRPr="003F671C">
        <w:t>- просрочки оплаты стоимости платных образовательных услуг;</w:t>
      </w:r>
    </w:p>
    <w:p w:rsidR="00800F62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6.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800F62" w:rsidRPr="003F671C" w:rsidRDefault="00800F62" w:rsidP="00834986">
      <w:pPr>
        <w:jc w:val="both"/>
      </w:pPr>
      <w:r w:rsidRPr="003F671C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F62" w:rsidRPr="003F671C" w:rsidRDefault="00800F62" w:rsidP="00834986">
      <w:pPr>
        <w:jc w:val="both"/>
      </w:pPr>
      <w:r w:rsidRPr="003F671C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</w:t>
      </w:r>
      <w:r w:rsidRPr="003F671C">
        <w:t>Российской Федерации.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7.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Заключительные положения</w:t>
      </w:r>
    </w:p>
    <w:p w:rsidR="00800F62" w:rsidRPr="00AC57BA" w:rsidRDefault="00800F62" w:rsidP="00834986">
      <w:pPr>
        <w:jc w:val="both"/>
      </w:pPr>
      <w:r w:rsidRPr="00AC57BA">
        <w:t>7.1. Договор вступает в силу с момента подписания и действует до полного выполнения сторонами своих обязательств.</w:t>
      </w:r>
    </w:p>
    <w:p w:rsidR="00800F62" w:rsidRPr="00AC57BA" w:rsidRDefault="00800F62" w:rsidP="00834986">
      <w:pPr>
        <w:jc w:val="both"/>
      </w:pPr>
      <w:r w:rsidRPr="00AC57BA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00F62" w:rsidRPr="00AC57BA" w:rsidRDefault="00800F62" w:rsidP="00834986">
      <w:pPr>
        <w:jc w:val="both"/>
      </w:pPr>
      <w:r w:rsidRPr="00AC57BA">
        <w:t>7.3. </w:t>
      </w:r>
      <w:r w:rsidR="00145F38" w:rsidRPr="00145F38">
        <w:rPr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800F62" w:rsidRPr="00AC57BA" w:rsidRDefault="00800F62" w:rsidP="00834986">
      <w:pPr>
        <w:jc w:val="both"/>
      </w:pPr>
      <w:r w:rsidRPr="00AC57BA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00F62" w:rsidRPr="00AC57BA" w:rsidRDefault="00800F62" w:rsidP="00834986">
      <w:pPr>
        <w:jc w:val="both"/>
      </w:pPr>
      <w:r w:rsidRPr="00AC57BA">
        <w:t>7.5. Договор составлен в 3-х экземплярах, имеющих одинаковую юридическую силу, по одному для каждой из сторон.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834986">
      <w:pPr>
        <w:pStyle w:val="a7"/>
        <w:ind w:firstLine="720"/>
        <w:jc w:val="center"/>
        <w:rPr>
          <w:b/>
          <w:bCs/>
          <w:sz w:val="20"/>
          <w:szCs w:val="20"/>
          <w:lang w:val="en-US"/>
        </w:rPr>
      </w:pPr>
      <w:r w:rsidRPr="003F671C">
        <w:rPr>
          <w:b/>
          <w:bCs/>
          <w:sz w:val="20"/>
          <w:szCs w:val="20"/>
        </w:rPr>
        <w:t>9. Подписи сторон</w:t>
      </w:r>
    </w:p>
    <w:p w:rsidR="00800F62" w:rsidRPr="003F671C" w:rsidRDefault="00800F62" w:rsidP="00834986">
      <w:pPr>
        <w:pStyle w:val="a7"/>
        <w:ind w:firstLine="720"/>
        <w:rPr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208" w:type="dxa"/>
        <w:tblLayout w:type="fixed"/>
        <w:tblLook w:val="00A0" w:firstRow="1" w:lastRow="0" w:firstColumn="1" w:lastColumn="0" w:noHBand="0" w:noVBand="0"/>
      </w:tblPr>
      <w:tblGrid>
        <w:gridCol w:w="3208"/>
        <w:gridCol w:w="2900"/>
        <w:gridCol w:w="4100"/>
      </w:tblGrid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  <w:jc w:val="center"/>
            </w:pPr>
            <w:r w:rsidRPr="00AC57BA">
              <w:rPr>
                <w:b/>
                <w:bCs/>
              </w:rPr>
              <w:t>Исполнитель: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  <w:rPr>
                <w:b/>
                <w:bCs/>
              </w:rPr>
            </w:pPr>
            <w:r w:rsidRPr="00AC57BA">
              <w:rPr>
                <w:b/>
                <w:bCs/>
              </w:rPr>
              <w:t>Заказчик:</w:t>
            </w:r>
          </w:p>
        </w:tc>
        <w:tc>
          <w:tcPr>
            <w:tcW w:w="4100" w:type="dxa"/>
          </w:tcPr>
          <w:p w:rsidR="00800F62" w:rsidRPr="00AC57BA" w:rsidRDefault="00800F62" w:rsidP="002D3AD8">
            <w:pPr>
              <w:jc w:val="center"/>
            </w:pPr>
            <w:r w:rsidRPr="00AC57BA">
              <w:rPr>
                <w:b/>
                <w:bCs/>
              </w:rPr>
              <w:t>Обучающийся:</w:t>
            </w:r>
          </w:p>
        </w:tc>
      </w:tr>
      <w:tr w:rsidR="00800F62" w:rsidRPr="00AC57BA">
        <w:tc>
          <w:tcPr>
            <w:tcW w:w="3208" w:type="dxa"/>
          </w:tcPr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ФГБОУ ВО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«Кемеровский государственный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>университет»</w:t>
            </w:r>
          </w:p>
          <w:p w:rsidR="00800F62" w:rsidRPr="00AC57BA" w:rsidRDefault="00800F62" w:rsidP="00C47AAC">
            <w:pPr>
              <w:ind w:left="142"/>
            </w:pP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</w:pPr>
          </w:p>
          <w:p w:rsidR="00800F62" w:rsidRPr="00AC57BA" w:rsidRDefault="00800F62" w:rsidP="00B07D65">
            <w:pPr>
              <w:jc w:val="center"/>
            </w:pPr>
            <w:r w:rsidRPr="00AC57BA">
              <w:rPr>
                <w:lang w:val="en-US"/>
              </w:rPr>
              <w:t>_________________</w:t>
            </w:r>
            <w:r w:rsidRPr="00AC57BA">
              <w:t>_____</w:t>
            </w:r>
            <w:r w:rsidRPr="00AC57BA">
              <w:rPr>
                <w:lang w:val="en-US"/>
              </w:rPr>
              <w:t>___</w:t>
            </w:r>
            <w:r w:rsidRPr="00AC57BA">
              <w:t>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 xml:space="preserve">(наименование юридического лица)                  </w:t>
            </w:r>
          </w:p>
        </w:tc>
        <w:tc>
          <w:tcPr>
            <w:tcW w:w="4100" w:type="dxa"/>
          </w:tcPr>
          <w:p w:rsidR="00800F62" w:rsidRPr="00AC57BA" w:rsidRDefault="00800F62" w:rsidP="00BE45D4">
            <w:pPr>
              <w:ind w:left="-8" w:firstLine="8"/>
              <w:jc w:val="center"/>
            </w:pPr>
          </w:p>
          <w:p w:rsidR="00800F62" w:rsidRPr="00AC57BA" w:rsidRDefault="00800F62" w:rsidP="00BE45D4">
            <w:pPr>
              <w:jc w:val="center"/>
            </w:pPr>
            <w:r w:rsidRPr="00AC57BA">
              <w:t>___________________________________                 (ФИО)</w:t>
            </w:r>
          </w:p>
        </w:tc>
      </w:tr>
      <w:tr w:rsidR="00800F62" w:rsidRPr="00AC57B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800F62" w:rsidRPr="00AC57BA" w:rsidRDefault="00800F62" w:rsidP="00C47AAC">
            <w:pPr>
              <w:ind w:left="142"/>
            </w:pPr>
            <w:r w:rsidRPr="00AC57BA">
              <w:t>УФК по Кемеровской области  (КемГУ л/с  20396X41400)</w:t>
            </w:r>
          </w:p>
          <w:p w:rsidR="00800F62" w:rsidRPr="00AC57BA" w:rsidRDefault="00800F62" w:rsidP="00C47AAC">
            <w:pPr>
              <w:tabs>
                <w:tab w:val="left" w:pos="7650"/>
              </w:tabs>
              <w:ind w:left="142"/>
            </w:pPr>
            <w:r w:rsidRPr="00AC57BA">
              <w:t>ИНН/КПП 4207017537/420501001</w:t>
            </w:r>
            <w:r w:rsidRPr="00AC57BA">
              <w:tab/>
            </w:r>
          </w:p>
          <w:p w:rsidR="00800F62" w:rsidRPr="00AC57BA" w:rsidRDefault="00800F62" w:rsidP="00C47AAC">
            <w:pPr>
              <w:ind w:left="142"/>
              <w:rPr>
                <w:b/>
                <w:bCs/>
              </w:rPr>
            </w:pPr>
            <w:proofErr w:type="gramStart"/>
            <w:r w:rsidRPr="00AC57BA">
              <w:rPr>
                <w:b/>
                <w:bCs/>
              </w:rPr>
              <w:t>р</w:t>
            </w:r>
            <w:proofErr w:type="gramEnd"/>
            <w:r w:rsidRPr="00AC57BA">
              <w:rPr>
                <w:b/>
                <w:bCs/>
              </w:rPr>
              <w:t>/с 405 018 107 0000 2 00000 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БИК 043 207 001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ОТДЕЛЕНИЕ КЕМЕРОВО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КБК 00000000000000000130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ОКТМО 32701000001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ОГРН 1034205005801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КБК 07430201010010000130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Адрес: 6500</w:t>
            </w:r>
            <w:r w:rsidR="00C918F6" w:rsidRPr="00AC57BA">
              <w:rPr>
                <w:sz w:val="20"/>
                <w:szCs w:val="20"/>
              </w:rPr>
              <w:t>00</w:t>
            </w:r>
            <w:r w:rsidRPr="00AC57BA">
              <w:rPr>
                <w:sz w:val="20"/>
                <w:szCs w:val="20"/>
              </w:rPr>
              <w:t xml:space="preserve"> г. Кемерово,</w:t>
            </w:r>
          </w:p>
          <w:p w:rsidR="00800F62" w:rsidRPr="00AC57BA" w:rsidRDefault="00800F62" w:rsidP="00C47AAC">
            <w:pPr>
              <w:ind w:left="142"/>
            </w:pPr>
            <w:r w:rsidRPr="00AC57BA">
              <w:t xml:space="preserve">ул. Красная,6.                     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B07D65">
            <w:r w:rsidRPr="00AC57BA">
              <w:t>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(юридический адрес)</w:t>
            </w:r>
          </w:p>
          <w:p w:rsidR="00800F62" w:rsidRPr="00AC57BA" w:rsidRDefault="00800F62" w:rsidP="00B07D65"/>
          <w:p w:rsidR="00800F62" w:rsidRPr="00AC57BA" w:rsidRDefault="00800F62" w:rsidP="00B07D65">
            <w:pPr>
              <w:jc w:val="both"/>
            </w:pPr>
            <w:r w:rsidRPr="00AC57BA">
              <w:t>_____________________________________________________________________________________________________________________________________________________________________________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(банковские реквизиты)</w:t>
            </w:r>
          </w:p>
        </w:tc>
        <w:tc>
          <w:tcPr>
            <w:tcW w:w="4100" w:type="dxa"/>
          </w:tcPr>
          <w:p w:rsidR="00800F62" w:rsidRPr="00AC57BA" w:rsidRDefault="00800F62" w:rsidP="00BE45D4"/>
          <w:p w:rsidR="00800F62" w:rsidRPr="00AC57BA" w:rsidRDefault="00800F62" w:rsidP="00BE45D4">
            <w:r w:rsidRPr="00AC57BA">
              <w:t>__________________________________________________________________________________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(адрес места жительства)</w:t>
            </w:r>
          </w:p>
          <w:p w:rsidR="00800F62" w:rsidRPr="00AC57BA" w:rsidRDefault="00800F62" w:rsidP="00BE45D4">
            <w:r w:rsidRPr="00AC57BA">
              <w:t>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(контактный телефон)</w:t>
            </w:r>
          </w:p>
          <w:p w:rsidR="00800F62" w:rsidRPr="00AC57BA" w:rsidRDefault="00800F62" w:rsidP="00BE45D4">
            <w:r w:rsidRPr="00AC57BA">
              <w:t xml:space="preserve"> Паспорт серия________№__________________</w:t>
            </w:r>
          </w:p>
          <w:p w:rsidR="00800F62" w:rsidRPr="00AC57BA" w:rsidRDefault="00800F62" w:rsidP="00BE45D4">
            <w:r w:rsidRPr="00AC57BA">
              <w:t xml:space="preserve"> Дата выдачи_____________________________</w:t>
            </w:r>
          </w:p>
          <w:p w:rsidR="00800F62" w:rsidRPr="00AC57BA" w:rsidRDefault="00800F62" w:rsidP="00BE45D4">
            <w:r w:rsidRPr="00AC57BA">
              <w:t xml:space="preserve"> Кем </w:t>
            </w:r>
            <w:proofErr w:type="gramStart"/>
            <w:r w:rsidRPr="00AC57BA">
              <w:t>выдан</w:t>
            </w:r>
            <w:proofErr w:type="gramEnd"/>
            <w:r w:rsidRPr="00AC57BA">
              <w:t>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 xml:space="preserve"> (паспортные данные)</w:t>
            </w:r>
          </w:p>
          <w:p w:rsidR="00800F62" w:rsidRPr="00AC57BA" w:rsidRDefault="00800F62" w:rsidP="002D3AD8"/>
        </w:tc>
      </w:tr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145F38" w:rsidRDefault="00145F38" w:rsidP="00145F38">
            <w:r>
              <w:t>Проректор по учебной работе</w:t>
            </w:r>
          </w:p>
          <w:p w:rsidR="00145F38" w:rsidRDefault="00145F38" w:rsidP="00145F38"/>
          <w:p w:rsidR="00145F38" w:rsidRDefault="00145F38" w:rsidP="00145F38"/>
          <w:p w:rsidR="00145F38" w:rsidRDefault="00145F38" w:rsidP="00145F38">
            <w:r>
              <w:t>__________________ / Р.М.Котов</w:t>
            </w:r>
          </w:p>
          <w:p w:rsidR="00800F62" w:rsidRPr="00AC57BA" w:rsidRDefault="00145F38" w:rsidP="00145F38">
            <w:pPr>
              <w:ind w:left="142" w:hanging="142"/>
            </w:pPr>
            <w:r>
              <w:t>М.П.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</w:t>
            </w:r>
          </w:p>
          <w:p w:rsidR="00800F62" w:rsidRPr="00AC57BA" w:rsidRDefault="00800F62" w:rsidP="00BE45D4">
            <w:pPr>
              <w:ind w:left="-8" w:firstLine="8"/>
            </w:pPr>
            <w:r w:rsidRPr="00AC57BA">
              <w:t xml:space="preserve">  (подпись)         </w:t>
            </w:r>
          </w:p>
        </w:tc>
        <w:tc>
          <w:tcPr>
            <w:tcW w:w="4100" w:type="dxa"/>
          </w:tcPr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_______________/_______________________</w:t>
            </w:r>
          </w:p>
          <w:p w:rsidR="00800F62" w:rsidRPr="00AC57BA" w:rsidRDefault="00800F62" w:rsidP="00BE45D4">
            <w:r w:rsidRPr="00AC57BA">
              <w:t xml:space="preserve">             (подпись)                                  </w:t>
            </w:r>
          </w:p>
        </w:tc>
      </w:tr>
      <w:tr w:rsidR="00800F62" w:rsidRPr="00AC57BA">
        <w:tc>
          <w:tcPr>
            <w:tcW w:w="6108" w:type="dxa"/>
            <w:gridSpan w:val="2"/>
          </w:tcPr>
          <w:p w:rsidR="00800F62" w:rsidRPr="00AC57BA" w:rsidRDefault="00800F62" w:rsidP="00C47AAC">
            <w:pPr>
              <w:ind w:left="142" w:firstLine="8"/>
            </w:pPr>
          </w:p>
        </w:tc>
        <w:tc>
          <w:tcPr>
            <w:tcW w:w="4100" w:type="dxa"/>
          </w:tcPr>
          <w:p w:rsidR="00800F62" w:rsidRPr="00AC57BA" w:rsidRDefault="00800F62" w:rsidP="002D3AD8"/>
        </w:tc>
      </w:tr>
    </w:tbl>
    <w:p w:rsidR="00800F62" w:rsidRDefault="00800F62" w:rsidP="00834986">
      <w:pPr>
        <w:ind w:left="4248"/>
        <w:rPr>
          <w:b/>
          <w:bCs/>
        </w:rPr>
      </w:pPr>
    </w:p>
    <w:p w:rsidR="00800F62" w:rsidRPr="003F671C" w:rsidRDefault="00800F62" w:rsidP="00834986">
      <w:pPr>
        <w:ind w:left="4248"/>
        <w:rPr>
          <w:b/>
          <w:bCs/>
        </w:rPr>
      </w:pPr>
      <w:r w:rsidRPr="003F671C">
        <w:rPr>
          <w:b/>
          <w:bCs/>
        </w:rPr>
        <w:t xml:space="preserve"> С документами указанными в п.2.1.2. договора </w:t>
      </w:r>
      <w:proofErr w:type="gramStart"/>
      <w:r w:rsidRPr="003F671C">
        <w:rPr>
          <w:b/>
          <w:bCs/>
        </w:rPr>
        <w:t>ознакомлен</w:t>
      </w:r>
      <w:proofErr w:type="gramEnd"/>
      <w:r w:rsidRPr="003F671C">
        <w:rPr>
          <w:b/>
          <w:bCs/>
        </w:rPr>
        <w:t>:</w:t>
      </w:r>
    </w:p>
    <w:p w:rsidR="00800F62" w:rsidRPr="003F671C" w:rsidRDefault="00800F62" w:rsidP="00834986"/>
    <w:p w:rsidR="00800F62" w:rsidRPr="003F671C" w:rsidRDefault="00800F62" w:rsidP="00834986">
      <w:pPr>
        <w:ind w:left="3540" w:firstLine="708"/>
      </w:pPr>
      <w:r w:rsidRPr="003F671C">
        <w:t>Обучающийся</w:t>
      </w:r>
      <w:r>
        <w:t xml:space="preserve"> </w:t>
      </w:r>
      <w:r w:rsidRPr="003F671C">
        <w:t>______________/______________________________</w:t>
      </w:r>
    </w:p>
    <w:p w:rsidR="00800F62" w:rsidRDefault="00800F62" w:rsidP="00C47AAC"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  <w:t xml:space="preserve">     </w:t>
      </w:r>
      <w:r>
        <w:t xml:space="preserve">     </w:t>
      </w:r>
      <w:r w:rsidRPr="003F671C">
        <w:t xml:space="preserve"> (подпись) </w:t>
      </w:r>
      <w:r>
        <w:t xml:space="preserve">                      </w:t>
      </w:r>
      <w:r w:rsidRPr="003F671C">
        <w:t xml:space="preserve">      расшифровка подписи</w:t>
      </w:r>
    </w:p>
    <w:p w:rsidR="00800F62" w:rsidRPr="00C47AAC" w:rsidRDefault="00800F62" w:rsidP="00C47AAC"/>
    <w:p w:rsidR="00800F62" w:rsidRDefault="00800F62" w:rsidP="00834986">
      <w:pPr>
        <w:ind w:firstLine="540"/>
        <w:jc w:val="both"/>
        <w:rPr>
          <w:b/>
          <w:bCs/>
        </w:rPr>
      </w:pPr>
    </w:p>
    <w:p w:rsidR="00800F62" w:rsidRPr="003F671C" w:rsidRDefault="00800F62" w:rsidP="00C47AAC">
      <w:pPr>
        <w:ind w:firstLine="540"/>
        <w:jc w:val="both"/>
      </w:pPr>
      <w:r w:rsidRPr="003F671C">
        <w:rPr>
          <w:b/>
          <w:bCs/>
        </w:rPr>
        <w:t>Даю согласие на обработку  персональных данных:</w:t>
      </w:r>
      <w:r w:rsidRPr="003F671C">
        <w:t xml:space="preserve"> ______________________ /______________________/</w:t>
      </w:r>
    </w:p>
    <w:sectPr w:rsidR="00800F62" w:rsidRPr="003F671C" w:rsidSect="00593FF4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5"/>
    <w:rsid w:val="000063F3"/>
    <w:rsid w:val="0007014F"/>
    <w:rsid w:val="000A7420"/>
    <w:rsid w:val="00135A39"/>
    <w:rsid w:val="00145F38"/>
    <w:rsid w:val="001630E9"/>
    <w:rsid w:val="00190316"/>
    <w:rsid w:val="001E6FE1"/>
    <w:rsid w:val="001F0F46"/>
    <w:rsid w:val="002040F0"/>
    <w:rsid w:val="00233483"/>
    <w:rsid w:val="002403BC"/>
    <w:rsid w:val="002D3AD8"/>
    <w:rsid w:val="0031190A"/>
    <w:rsid w:val="00321CD5"/>
    <w:rsid w:val="00382CCF"/>
    <w:rsid w:val="00391114"/>
    <w:rsid w:val="003A6FD6"/>
    <w:rsid w:val="003B1FAD"/>
    <w:rsid w:val="003E0189"/>
    <w:rsid w:val="003E066E"/>
    <w:rsid w:val="003E4398"/>
    <w:rsid w:val="003F671C"/>
    <w:rsid w:val="00411D1B"/>
    <w:rsid w:val="004453B0"/>
    <w:rsid w:val="004C69B8"/>
    <w:rsid w:val="004E05AA"/>
    <w:rsid w:val="004F143F"/>
    <w:rsid w:val="00523779"/>
    <w:rsid w:val="005562DF"/>
    <w:rsid w:val="005622C2"/>
    <w:rsid w:val="00567DA4"/>
    <w:rsid w:val="00586DD9"/>
    <w:rsid w:val="00593FF4"/>
    <w:rsid w:val="005A7163"/>
    <w:rsid w:val="005A7C72"/>
    <w:rsid w:val="005E01AF"/>
    <w:rsid w:val="00601B0A"/>
    <w:rsid w:val="006055DD"/>
    <w:rsid w:val="00607A69"/>
    <w:rsid w:val="00623F06"/>
    <w:rsid w:val="00643CBA"/>
    <w:rsid w:val="00650E63"/>
    <w:rsid w:val="006A4A80"/>
    <w:rsid w:val="006A68BF"/>
    <w:rsid w:val="006C5BB8"/>
    <w:rsid w:val="00712322"/>
    <w:rsid w:val="007139FF"/>
    <w:rsid w:val="00717D42"/>
    <w:rsid w:val="00773B5D"/>
    <w:rsid w:val="0078372B"/>
    <w:rsid w:val="007A3A60"/>
    <w:rsid w:val="007D5C88"/>
    <w:rsid w:val="007E1568"/>
    <w:rsid w:val="00800F62"/>
    <w:rsid w:val="00831A60"/>
    <w:rsid w:val="00834986"/>
    <w:rsid w:val="00885143"/>
    <w:rsid w:val="00892A0B"/>
    <w:rsid w:val="008B0331"/>
    <w:rsid w:val="008C2B65"/>
    <w:rsid w:val="008C3D1A"/>
    <w:rsid w:val="008C7E9F"/>
    <w:rsid w:val="008C7F44"/>
    <w:rsid w:val="008F49D8"/>
    <w:rsid w:val="009364FE"/>
    <w:rsid w:val="00972422"/>
    <w:rsid w:val="009A28FB"/>
    <w:rsid w:val="009D2BCD"/>
    <w:rsid w:val="009E6340"/>
    <w:rsid w:val="00A07AA9"/>
    <w:rsid w:val="00A26722"/>
    <w:rsid w:val="00A3259C"/>
    <w:rsid w:val="00A37640"/>
    <w:rsid w:val="00A4151B"/>
    <w:rsid w:val="00A561B5"/>
    <w:rsid w:val="00A9732E"/>
    <w:rsid w:val="00A97351"/>
    <w:rsid w:val="00AC57BA"/>
    <w:rsid w:val="00AE0077"/>
    <w:rsid w:val="00AE2368"/>
    <w:rsid w:val="00AF1428"/>
    <w:rsid w:val="00AF2675"/>
    <w:rsid w:val="00B05AB8"/>
    <w:rsid w:val="00B07D65"/>
    <w:rsid w:val="00B219D3"/>
    <w:rsid w:val="00B2425C"/>
    <w:rsid w:val="00B368DF"/>
    <w:rsid w:val="00B60CC7"/>
    <w:rsid w:val="00B629E4"/>
    <w:rsid w:val="00B91EA5"/>
    <w:rsid w:val="00BD3E6E"/>
    <w:rsid w:val="00BE37EB"/>
    <w:rsid w:val="00BE45D4"/>
    <w:rsid w:val="00BE680E"/>
    <w:rsid w:val="00C0222C"/>
    <w:rsid w:val="00C0524B"/>
    <w:rsid w:val="00C13E43"/>
    <w:rsid w:val="00C278BC"/>
    <w:rsid w:val="00C31AC5"/>
    <w:rsid w:val="00C327E4"/>
    <w:rsid w:val="00C4514D"/>
    <w:rsid w:val="00C47AAC"/>
    <w:rsid w:val="00C808B9"/>
    <w:rsid w:val="00C86231"/>
    <w:rsid w:val="00C91512"/>
    <w:rsid w:val="00C918F6"/>
    <w:rsid w:val="00CC0823"/>
    <w:rsid w:val="00CC776C"/>
    <w:rsid w:val="00D33AC1"/>
    <w:rsid w:val="00D3506F"/>
    <w:rsid w:val="00D4048F"/>
    <w:rsid w:val="00D87A3C"/>
    <w:rsid w:val="00D94C72"/>
    <w:rsid w:val="00DA0D31"/>
    <w:rsid w:val="00DB3A65"/>
    <w:rsid w:val="00DC6653"/>
    <w:rsid w:val="00DF7F3C"/>
    <w:rsid w:val="00E442B0"/>
    <w:rsid w:val="00E54C0B"/>
    <w:rsid w:val="00E97031"/>
    <w:rsid w:val="00EB0152"/>
    <w:rsid w:val="00EE5428"/>
    <w:rsid w:val="00EE5FAF"/>
    <w:rsid w:val="00EE7461"/>
    <w:rsid w:val="00F37F21"/>
    <w:rsid w:val="00F51253"/>
    <w:rsid w:val="00FD4D7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2755</Words>
  <Characters>15707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2018-02-08T04:03:00Z</dcterms:created>
  <dcterms:modified xsi:type="dcterms:W3CDTF">2018-02-08T04:03:00Z</dcterms:modified>
</cp:coreProperties>
</file>