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5944" w14:textId="77777777" w:rsidR="00C12691" w:rsidRPr="00C12691" w:rsidRDefault="00C12691" w:rsidP="00C126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0956922" w14:textId="77777777" w:rsidR="00C12691" w:rsidRPr="00C12691" w:rsidRDefault="00C12691" w:rsidP="00C126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«Кемеровский государственный университет»</w:t>
      </w:r>
    </w:p>
    <w:p w14:paraId="5EEF189D" w14:textId="77777777" w:rsidR="00C12691" w:rsidRPr="00C12691" w:rsidRDefault="00C12691" w:rsidP="00C126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02205" w14:textId="60164D44" w:rsidR="00C12691" w:rsidRPr="00C12691" w:rsidRDefault="00C12691" w:rsidP="00C126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опросов по </w:t>
      </w:r>
      <w:r w:rsidR="00F14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программам</w:t>
      </w:r>
      <w:r w:rsidRPr="00C1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 семестр 2024 г.</w:t>
      </w:r>
    </w:p>
    <w:p w14:paraId="5575CB45" w14:textId="77777777" w:rsidR="00C12691" w:rsidRPr="00C12691" w:rsidRDefault="00C12691" w:rsidP="00C126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10.09.2024 г.)</w:t>
      </w:r>
    </w:p>
    <w:p w14:paraId="2303EB69" w14:textId="189F3BD2" w:rsidR="00C12691" w:rsidRPr="00C12691" w:rsidRDefault="00C12691" w:rsidP="00C1269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среднее профессиональное </w:t>
      </w:r>
      <w:r w:rsidRPr="00C1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образование)</w:t>
      </w:r>
    </w:p>
    <w:tbl>
      <w:tblPr>
        <w:tblStyle w:val="a7"/>
        <w:tblW w:w="1421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5244"/>
        <w:gridCol w:w="2024"/>
        <w:gridCol w:w="1843"/>
      </w:tblGrid>
      <w:tr w:rsidR="00E3176B" w14:paraId="2F2BCFEA" w14:textId="77777777" w:rsidTr="005F5217">
        <w:tc>
          <w:tcPr>
            <w:tcW w:w="5103" w:type="dxa"/>
          </w:tcPr>
          <w:p w14:paraId="495AE336" w14:textId="77777777" w:rsidR="00E3176B" w:rsidRDefault="00767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ОПОП</w:t>
            </w:r>
          </w:p>
        </w:tc>
        <w:tc>
          <w:tcPr>
            <w:tcW w:w="5244" w:type="dxa"/>
          </w:tcPr>
          <w:p w14:paraId="3ECB6935" w14:textId="77777777" w:rsidR="00E3176B" w:rsidRDefault="00767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опросов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работодателей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 (или) их объединений, иных юридических и (или) физических лиц об удовлетворенности качеством образования</w:t>
            </w:r>
          </w:p>
        </w:tc>
        <w:tc>
          <w:tcPr>
            <w:tcW w:w="2024" w:type="dxa"/>
          </w:tcPr>
          <w:p w14:paraId="1C8FE0E3" w14:textId="77777777" w:rsidR="00E3176B" w:rsidRDefault="00767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Результаты опросов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организации об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удовлетворенности условиями и организацией образовательной деятельности в рамках реализации образовательной программы СПО</w:t>
            </w:r>
          </w:p>
        </w:tc>
        <w:tc>
          <w:tcPr>
            <w:tcW w:w="1843" w:type="dxa"/>
          </w:tcPr>
          <w:p w14:paraId="56B314A5" w14:textId="77777777" w:rsidR="00E3176B" w:rsidRDefault="00767D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Результаты опросов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организации об удовлетворенности условиями, содержанием, организацией и качеством образовательного проц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есса в целом и отдельных дисциплин (модулей) и практик</w:t>
            </w:r>
          </w:p>
        </w:tc>
      </w:tr>
      <w:tr w:rsidR="00E3176B" w14:paraId="7B6827FB" w14:textId="77777777" w:rsidTr="005F5217">
        <w:trPr>
          <w:trHeight w:val="163"/>
        </w:trPr>
        <w:tc>
          <w:tcPr>
            <w:tcW w:w="5103" w:type="dxa"/>
          </w:tcPr>
          <w:p w14:paraId="3ED412E8" w14:textId="77777777" w:rsidR="00E3176B" w:rsidRDefault="00767DD5">
            <w:pPr>
              <w:spacing w:after="0" w:line="254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Программирование в компьютерных системах на базе основного общего образования</w:t>
            </w:r>
          </w:p>
        </w:tc>
        <w:tc>
          <w:tcPr>
            <w:tcW w:w="5244" w:type="dxa"/>
          </w:tcPr>
          <w:p w14:paraId="68E6326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https://eios.kemsu.ru/a/quality-system/emp-result/STF/08.02.13/Installation-and-operatio-%20of-internal-plumbing-air-conditioning-and-ventilation/9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6227CD3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</w:tcPr>
          <w:p w14:paraId="2BF89B3C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E3176B" w14:paraId="56222239" w14:textId="77777777" w:rsidTr="005F5217">
        <w:tc>
          <w:tcPr>
            <w:tcW w:w="5103" w:type="dxa"/>
          </w:tcPr>
          <w:p w14:paraId="65D2CA8F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программирование на базе среднего общего образования</w:t>
            </w:r>
          </w:p>
        </w:tc>
        <w:tc>
          <w:tcPr>
            <w:tcW w:w="5244" w:type="dxa"/>
          </w:tcPr>
          <w:p w14:paraId="62B1ABE2" w14:textId="77777777" w:rsidR="00E3176B" w:rsidRPr="00C12691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https://eios.kemsu.ru/a/quality-system/emp-result/STF/09.02.07/i-s-a-p/11</w:t>
              </w:r>
            </w:hyperlink>
            <w:r w:rsidRPr="00C12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551BF86F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14:paraId="2D16936A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3176B" w14:paraId="6AF8F295" w14:textId="77777777" w:rsidTr="005F5217">
        <w:tc>
          <w:tcPr>
            <w:tcW w:w="5103" w:type="dxa"/>
          </w:tcPr>
          <w:p w14:paraId="7687C0F1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09.02.07 Информационные сис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и программирование на базе основного общего образования</w:t>
            </w:r>
          </w:p>
        </w:tc>
        <w:tc>
          <w:tcPr>
            <w:tcW w:w="5244" w:type="dxa"/>
          </w:tcPr>
          <w:p w14:paraId="5101CE64" w14:textId="77777777" w:rsidR="00E3176B" w:rsidRPr="00C12691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https://eios.kemsu.ru/a/quality-system/emp-result/STF/09.02.07/ISiP/9</w:t>
              </w:r>
            </w:hyperlink>
            <w:r w:rsidRPr="00C12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4D57C17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14:paraId="3AA51A91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3176B" w14:paraId="6C6CD1FC" w14:textId="77777777" w:rsidTr="005F5217">
        <w:tc>
          <w:tcPr>
            <w:tcW w:w="5103" w:type="dxa"/>
          </w:tcPr>
          <w:p w14:paraId="6B7F2A06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15.02.06 Монтаж и 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 эксплуатация холодильно-компрессорных машин и установок (по отраслям) на базе основного общего образования</w:t>
            </w:r>
          </w:p>
        </w:tc>
        <w:tc>
          <w:tcPr>
            <w:tcW w:w="5244" w:type="dxa"/>
          </w:tcPr>
          <w:p w14:paraId="087C179A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https://eios.kemsu.ru/a/quality-system/emp-result/STF/15.02.06/MiTEXKMiU/9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1BA2265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14:paraId="36A4D42F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3176B" w14:paraId="680B7444" w14:textId="77777777" w:rsidTr="005F5217">
        <w:tc>
          <w:tcPr>
            <w:tcW w:w="5103" w:type="dxa"/>
          </w:tcPr>
          <w:p w14:paraId="25C09241" w14:textId="77777777" w:rsidR="00E3176B" w:rsidRDefault="00767DD5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6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.02.06 </w:t>
            </w:r>
            <w:r>
              <w:rPr>
                <w:rFonts w:ascii="Times New Roman" w:eastAsia="GerberaRegula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Монтаж, техническая эксплуатация и ремонт </w:t>
            </w:r>
            <w:r>
              <w:rPr>
                <w:rFonts w:ascii="Times New Roman" w:eastAsia="GerberaRegula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холодильно-компрессорных и теплонасосных машин и </w:t>
            </w:r>
            <w:r>
              <w:rPr>
                <w:rFonts w:ascii="Times New Roman" w:eastAsia="GerberaRegular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установок (по отраслям)</w:t>
            </w:r>
            <w:r>
              <w:rPr>
                <w:rFonts w:ascii="Times New Roman" w:eastAsia="GerberaRegula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основного общего образования</w:t>
            </w:r>
          </w:p>
        </w:tc>
        <w:tc>
          <w:tcPr>
            <w:tcW w:w="5244" w:type="dxa"/>
          </w:tcPr>
          <w:p w14:paraId="67B79C0E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https://eios.kemsu.ru/a/quality-system/emp-result/STF/15.02.06/Installation-technical-operation-and-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repair-of-refrigeration-compressor-and-heat-pump-machines-and-installations/9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09EABA21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4,44</w:t>
            </w:r>
          </w:p>
        </w:tc>
        <w:tc>
          <w:tcPr>
            <w:tcW w:w="1843" w:type="dxa"/>
          </w:tcPr>
          <w:p w14:paraId="0CF32CD4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</w:tr>
      <w:tr w:rsidR="00E3176B" w14:paraId="1FCF8817" w14:textId="77777777" w:rsidTr="005F5217">
        <w:tc>
          <w:tcPr>
            <w:tcW w:w="5103" w:type="dxa"/>
          </w:tcPr>
          <w:p w14:paraId="1A7837D6" w14:textId="77777777" w:rsidR="00E3176B" w:rsidRDefault="00767DD5">
            <w:pPr>
              <w:spacing w:after="0" w:line="254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15.02.12 Монтаж, техническое обслуживание и ремонт </w:t>
            </w:r>
          </w:p>
          <w:p w14:paraId="1102CC22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промышленного оборудования (по отраслям) на базе основного общего образования</w:t>
            </w:r>
          </w:p>
        </w:tc>
        <w:tc>
          <w:tcPr>
            <w:tcW w:w="5244" w:type="dxa"/>
          </w:tcPr>
          <w:p w14:paraId="335E0174" w14:textId="77777777" w:rsidR="00E3176B" w:rsidRPr="00C12691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eios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kemsu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quality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system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mp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result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STF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/15.02.12/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MTOiRPO</w:t>
              </w:r>
              <w:r w:rsidRPr="00C12691">
                <w:rPr>
                  <w:rStyle w:val="a4"/>
                  <w:rFonts w:ascii="Times New Roman" w:hAnsi="Times New Roman"/>
                  <w:sz w:val="20"/>
                  <w:szCs w:val="20"/>
                </w:rPr>
                <w:t>/9</w:t>
              </w:r>
            </w:hyperlink>
            <w:r w:rsidRPr="00C12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386A9575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</w:tcPr>
          <w:p w14:paraId="6BF48CEE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3176B" w14:paraId="0EEA9F2C" w14:textId="77777777" w:rsidTr="005F5217">
        <w:tc>
          <w:tcPr>
            <w:tcW w:w="5103" w:type="dxa"/>
          </w:tcPr>
          <w:p w14:paraId="77A4971F" w14:textId="77777777" w:rsidR="00E3176B" w:rsidRDefault="00767DD5">
            <w:pPr>
              <w:spacing w:after="0" w:line="254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15.02.13 Техническое обслуживание и ремонт систем </w:t>
            </w:r>
          </w:p>
          <w:p w14:paraId="00466605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вентиляции и кондиционирования на базе основного общего образования</w:t>
            </w:r>
          </w:p>
        </w:tc>
        <w:tc>
          <w:tcPr>
            <w:tcW w:w="5244" w:type="dxa"/>
          </w:tcPr>
          <w:p w14:paraId="27C474B5" w14:textId="77777777" w:rsidR="00E3176B" w:rsidRPr="00C12691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https://eios.kemsu.ru/a/quality-system/emp-result/STF/15.02.13/TOiRSViK/9</w:t>
              </w:r>
            </w:hyperlink>
            <w:r w:rsidRPr="00C12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36BE01A6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843" w:type="dxa"/>
          </w:tcPr>
          <w:p w14:paraId="32520084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E3176B" w14:paraId="5E8AFB7E" w14:textId="77777777" w:rsidTr="005F5217">
        <w:tc>
          <w:tcPr>
            <w:tcW w:w="5103" w:type="dxa"/>
          </w:tcPr>
          <w:p w14:paraId="42D27FBD" w14:textId="77777777" w:rsidR="00E3176B" w:rsidRDefault="00767DD5">
            <w:pPr>
              <w:spacing w:after="0" w:line="254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19.02.03 Технология хлеба, кондитерских и </w:t>
            </w:r>
          </w:p>
          <w:p w14:paraId="207B539F" w14:textId="77777777" w:rsidR="00E3176B" w:rsidRDefault="00767DD5">
            <w:pPr>
              <w:spacing w:after="0" w:line="254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макаронных изделий на базе основного общего образования</w:t>
            </w:r>
          </w:p>
        </w:tc>
        <w:tc>
          <w:tcPr>
            <w:tcW w:w="5244" w:type="dxa"/>
          </w:tcPr>
          <w:p w14:paraId="3643CC0F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https://eios.kemsu.ru/a/quality-system/emp-result/STF/19.02.03/TXKiMI/9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61F8385C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A97044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3176B" w14:paraId="0041147A" w14:textId="77777777" w:rsidTr="005F5217">
        <w:tc>
          <w:tcPr>
            <w:tcW w:w="5103" w:type="dxa"/>
          </w:tcPr>
          <w:p w14:paraId="14DEEE5D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19.02.07 Технология молока и молочных продуктов на базе основного общего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244" w:type="dxa"/>
          </w:tcPr>
          <w:p w14:paraId="476B143E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https://eios.kemsu.ru/a/quality-system/emp-result/STF/19.02.07/TMiMP/9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71F459AC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62122CE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76B" w14:paraId="004CFC01" w14:textId="77777777" w:rsidTr="005F5217">
        <w:tc>
          <w:tcPr>
            <w:tcW w:w="5103" w:type="dxa"/>
          </w:tcPr>
          <w:p w14:paraId="5BBB456A" w14:textId="77777777" w:rsidR="00E3176B" w:rsidRDefault="00767DD5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19.02.08 Технология мяса и мясных продуктов на базе основного общего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ования</w:t>
            </w:r>
          </w:p>
        </w:tc>
        <w:tc>
          <w:tcPr>
            <w:tcW w:w="5244" w:type="dxa"/>
          </w:tcPr>
          <w:p w14:paraId="3A62DD15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https://eios.kemsu.ru/a/quality-system/emp-result/STF/19.02.08/%D0%A2%D0%9C%D0%B8%D0%9C%D0%9F/9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7DC8543A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843" w:type="dxa"/>
          </w:tcPr>
          <w:p w14:paraId="095440F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3176B" w14:paraId="738DE216" w14:textId="77777777" w:rsidTr="005F5217">
        <w:tc>
          <w:tcPr>
            <w:tcW w:w="5103" w:type="dxa"/>
          </w:tcPr>
          <w:p w14:paraId="246C75A7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19.02.10 Технология продукции общественного питания на базе основного общего образования </w:t>
            </w:r>
          </w:p>
        </w:tc>
        <w:tc>
          <w:tcPr>
            <w:tcW w:w="5244" w:type="dxa"/>
          </w:tcPr>
          <w:p w14:paraId="6FEA3F7D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https://eios.kemsu.ru/a/quality-system/emp-result/STF/19.02.10/TPOP/9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08929301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843" w:type="dxa"/>
          </w:tcPr>
          <w:p w14:paraId="7A1E32C0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E3176B" w14:paraId="5E7FAEE2" w14:textId="77777777" w:rsidTr="005F5217">
        <w:tc>
          <w:tcPr>
            <w:tcW w:w="5103" w:type="dxa"/>
          </w:tcPr>
          <w:p w14:paraId="25276D64" w14:textId="77777777" w:rsidR="00E3176B" w:rsidRDefault="00767DD5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19.02.11 </w:t>
            </w:r>
            <w:r>
              <w:rPr>
                <w:rFonts w:ascii="Times New Roman" w:eastAsia="GerberaRegular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Технология продуктов питания из растительного сырья</w:t>
            </w:r>
            <w:r>
              <w:rPr>
                <w:rFonts w:ascii="Times New Roman" w:eastAsia="GerberaRegula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основного общего образования </w:t>
            </w:r>
          </w:p>
        </w:tc>
        <w:tc>
          <w:tcPr>
            <w:tcW w:w="5244" w:type="dxa"/>
          </w:tcPr>
          <w:p w14:paraId="749C517E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https://eios.kemsu.ru/a/quality-system/emp-result/STF/19.02.11/Technology-of-food-products-from-vegetable-raw-materials/9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2BEF498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843" w:type="dxa"/>
          </w:tcPr>
          <w:p w14:paraId="15E3C816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</w:tr>
      <w:tr w:rsidR="00E3176B" w14:paraId="63A1FED6" w14:textId="77777777" w:rsidTr="005F5217">
        <w:tc>
          <w:tcPr>
            <w:tcW w:w="5103" w:type="dxa"/>
          </w:tcPr>
          <w:p w14:paraId="63650B76" w14:textId="77777777" w:rsidR="00E3176B" w:rsidRDefault="00767DD5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19.02.12 </w:t>
            </w:r>
            <w:r>
              <w:rPr>
                <w:rFonts w:ascii="Times New Roman" w:eastAsia="GerberaRegular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Технология продуктов питания животного происхождения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основного общего образования </w:t>
            </w:r>
          </w:p>
        </w:tc>
        <w:tc>
          <w:tcPr>
            <w:tcW w:w="5244" w:type="dxa"/>
          </w:tcPr>
          <w:p w14:paraId="36759545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https://eios.kemsu.ru/a/quality-system/emp-result/STF/19.02.12/Food-technology-of-animal-origin/9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57EC4504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1843" w:type="dxa"/>
          </w:tcPr>
          <w:p w14:paraId="1E209933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</w:tr>
      <w:tr w:rsidR="00E3176B" w14:paraId="2B170E68" w14:textId="77777777" w:rsidTr="005F5217">
        <w:tc>
          <w:tcPr>
            <w:tcW w:w="5103" w:type="dxa"/>
          </w:tcPr>
          <w:p w14:paraId="58BA3241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20.02.04 Пожарная безопасность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базе среднего общего образования</w:t>
            </w:r>
          </w:p>
        </w:tc>
        <w:tc>
          <w:tcPr>
            <w:tcW w:w="5244" w:type="dxa"/>
          </w:tcPr>
          <w:p w14:paraId="7A26D1A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https://eios.kemsu.ru/a/quality-system/emp-result/STF/20.02.04/PB/11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3E4534E1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14:paraId="000A6D7D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3176B" w14:paraId="1DC797DE" w14:textId="77777777" w:rsidTr="005F5217">
        <w:tc>
          <w:tcPr>
            <w:tcW w:w="5103" w:type="dxa"/>
          </w:tcPr>
          <w:p w14:paraId="2E9075E3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20.02.04 Пожарная безопасность на базе основного 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244" w:type="dxa"/>
          </w:tcPr>
          <w:p w14:paraId="77075F3A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https://eios.kemsu.ru/a/quality-system/emp-result/STF/20.02.04/PB/9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70DD252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14:paraId="6EE68D4C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3176B" w14:paraId="47F47943" w14:textId="77777777" w:rsidTr="005F5217">
        <w:tc>
          <w:tcPr>
            <w:tcW w:w="5103" w:type="dxa"/>
          </w:tcPr>
          <w:p w14:paraId="0D19F1D9" w14:textId="77777777" w:rsidR="00E3176B" w:rsidRDefault="00767DD5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36.02.01 Ветеринария на базе среднего общего образования</w:t>
            </w:r>
          </w:p>
        </w:tc>
        <w:tc>
          <w:tcPr>
            <w:tcW w:w="5244" w:type="dxa"/>
          </w:tcPr>
          <w:p w14:paraId="375FCF46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https://eios.kemsu.ru/a/quality-system/emp-result/STF/36.02.01/veterenariya/11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719F882B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14:paraId="1037CE5D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E3176B" w14:paraId="72476C07" w14:textId="77777777" w:rsidTr="005F5217">
        <w:tc>
          <w:tcPr>
            <w:tcW w:w="5103" w:type="dxa"/>
          </w:tcPr>
          <w:p w14:paraId="08DCD104" w14:textId="77777777" w:rsidR="00E3176B" w:rsidRDefault="00767DD5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36.02.01 Ветеринария на базе основного общего образования</w:t>
            </w:r>
          </w:p>
        </w:tc>
        <w:tc>
          <w:tcPr>
            <w:tcW w:w="5244" w:type="dxa"/>
          </w:tcPr>
          <w:p w14:paraId="1A4B397B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https://eios.kemsu.ru/a/quality-system/emp-result/STF/36.02.01/veterenariya/9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52E8F1E8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843" w:type="dxa"/>
          </w:tcPr>
          <w:p w14:paraId="4D954366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</w:tr>
      <w:tr w:rsidR="00E3176B" w14:paraId="5717F085" w14:textId="77777777" w:rsidTr="005F5217">
        <w:trPr>
          <w:trHeight w:val="195"/>
        </w:trPr>
        <w:tc>
          <w:tcPr>
            <w:tcW w:w="5103" w:type="dxa"/>
          </w:tcPr>
          <w:p w14:paraId="39084FCA" w14:textId="77777777" w:rsidR="00E3176B" w:rsidRDefault="00767DD5">
            <w:pPr>
              <w:spacing w:after="0" w:line="254" w:lineRule="auto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38.02.01 Экономика и бухгалтерский учет (по отраслям) на базе среднего общего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вания </w:t>
            </w:r>
          </w:p>
        </w:tc>
        <w:tc>
          <w:tcPr>
            <w:tcW w:w="5244" w:type="dxa"/>
          </w:tcPr>
          <w:p w14:paraId="0EE9CCFB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https://eios.kemsu.ru/a/quality-system/emp-result/STF/38.02.01/EiBU/11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3A696F6F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843" w:type="dxa"/>
          </w:tcPr>
          <w:p w14:paraId="79E4BC4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</w:tr>
      <w:tr w:rsidR="00E3176B" w14:paraId="7926CB1B" w14:textId="77777777" w:rsidTr="005F5217">
        <w:tc>
          <w:tcPr>
            <w:tcW w:w="5103" w:type="dxa"/>
          </w:tcPr>
          <w:p w14:paraId="4C72FA8D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38.02.01 Экономика и бухгалтерский учет (по отраслям)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5244" w:type="dxa"/>
          </w:tcPr>
          <w:p w14:paraId="7202E410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https://eios.kemsu.ru/a/quality-system/emp-result/STF/38.02.01/EiBU/9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73F428C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14:paraId="78CD5AF1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3176B" w14:paraId="3E32FA21" w14:textId="77777777" w:rsidTr="005F5217">
        <w:tc>
          <w:tcPr>
            <w:tcW w:w="5103" w:type="dxa"/>
          </w:tcPr>
          <w:p w14:paraId="604AB8E0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40.02.01 Право и организация социального обеспечения на баз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среднего общего образования</w:t>
            </w:r>
          </w:p>
        </w:tc>
        <w:tc>
          <w:tcPr>
            <w:tcW w:w="5244" w:type="dxa"/>
          </w:tcPr>
          <w:p w14:paraId="2DA36323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https://eios.kemsu.ru/a/quality-system/emp-result/STF/40.02.01/PiOSO/11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701EEF8F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DD9237A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3176B" w14:paraId="432AF22A" w14:textId="77777777" w:rsidTr="005F5217">
        <w:tc>
          <w:tcPr>
            <w:tcW w:w="5103" w:type="dxa"/>
          </w:tcPr>
          <w:p w14:paraId="44B292BD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40.02.01 Право и организация социального обеспечения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базе основного общего образования</w:t>
            </w:r>
          </w:p>
        </w:tc>
        <w:tc>
          <w:tcPr>
            <w:tcW w:w="5244" w:type="dxa"/>
          </w:tcPr>
          <w:p w14:paraId="11B432D5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https://eios.kemsu.ru/a/quality-system/emp-result/STF/40.02.01/PiOSO/9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490EC48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14:paraId="569592BB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176B" w14:paraId="67150ED4" w14:textId="77777777" w:rsidTr="005F5217">
        <w:tc>
          <w:tcPr>
            <w:tcW w:w="5103" w:type="dxa"/>
            <w:shd w:val="clear" w:color="auto" w:fill="auto"/>
          </w:tcPr>
          <w:p w14:paraId="6199141E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40.02.03 Право и судебное администрирование на базе среднего общего образования</w:t>
            </w:r>
          </w:p>
        </w:tc>
        <w:tc>
          <w:tcPr>
            <w:tcW w:w="5244" w:type="dxa"/>
            <w:shd w:val="clear" w:color="auto" w:fill="auto"/>
          </w:tcPr>
          <w:p w14:paraId="48A59B1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https://eios.kemsu.ru/a/quality-system/emp-result/STF/40.02.03/law-and-judicial-administration/11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14:paraId="143B932E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C8A0CAC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3176B" w14:paraId="232B0FBD" w14:textId="77777777" w:rsidTr="005F5217">
        <w:tc>
          <w:tcPr>
            <w:tcW w:w="5103" w:type="dxa"/>
          </w:tcPr>
          <w:p w14:paraId="2DE6CDE2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40.02.03 Право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судебное администрирование на базе основного общего образования</w:t>
            </w:r>
          </w:p>
        </w:tc>
        <w:tc>
          <w:tcPr>
            <w:tcW w:w="5244" w:type="dxa"/>
          </w:tcPr>
          <w:p w14:paraId="0A751C0A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https://eios.kemsu.ru/a/quality-system/emp-result/STF/40.02.03/law-and-judicial-ad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ministration/9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49C1634E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14:paraId="1B0B7F9B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E3176B" w14:paraId="08947266" w14:textId="77777777" w:rsidTr="005F5217">
        <w:tc>
          <w:tcPr>
            <w:tcW w:w="5103" w:type="dxa"/>
          </w:tcPr>
          <w:p w14:paraId="46078280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40.02.04 Юриспруденция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основного общего образования</w:t>
            </w:r>
          </w:p>
        </w:tc>
        <w:tc>
          <w:tcPr>
            <w:tcW w:w="5244" w:type="dxa"/>
          </w:tcPr>
          <w:p w14:paraId="29265539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https://eios.kemsu.ru/a/quality-system/emp-result/STF/40.02.04/Jurispruden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ce/9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3EA034B0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843" w:type="dxa"/>
          </w:tcPr>
          <w:p w14:paraId="23121AA2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</w:tr>
      <w:tr w:rsidR="00E3176B" w14:paraId="4E949B79" w14:textId="77777777" w:rsidTr="005F5217">
        <w:tc>
          <w:tcPr>
            <w:tcW w:w="5103" w:type="dxa"/>
          </w:tcPr>
          <w:p w14:paraId="4542752C" w14:textId="77777777" w:rsidR="00E3176B" w:rsidRDefault="00767DD5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 на базе основного общего образования</w:t>
            </w:r>
          </w:p>
        </w:tc>
        <w:tc>
          <w:tcPr>
            <w:tcW w:w="5244" w:type="dxa"/>
          </w:tcPr>
          <w:p w14:paraId="2195FC5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https://eios.kemsu.ru/a/quality-system/emp-result/STF/43.02.15/PiKD/9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11FE69E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14:paraId="683183A7" w14:textId="77777777" w:rsidR="00E3176B" w:rsidRDefault="00767DD5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14:paraId="361D49D3" w14:textId="77777777" w:rsidR="00E3176B" w:rsidRDefault="00E3176B"/>
    <w:sectPr w:rsidR="00E3176B" w:rsidSect="005F5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B378" w14:textId="77777777" w:rsidR="00767DD5" w:rsidRDefault="00767DD5">
      <w:pPr>
        <w:spacing w:line="240" w:lineRule="auto"/>
      </w:pPr>
      <w:r>
        <w:separator/>
      </w:r>
    </w:p>
  </w:endnote>
  <w:endnote w:type="continuationSeparator" w:id="0">
    <w:p w14:paraId="0361D208" w14:textId="77777777" w:rsidR="00767DD5" w:rsidRDefault="00767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rberaRegular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015B" w14:textId="77777777" w:rsidR="00767DD5" w:rsidRDefault="00767DD5">
      <w:pPr>
        <w:spacing w:after="0"/>
      </w:pPr>
      <w:r>
        <w:separator/>
      </w:r>
    </w:p>
  </w:footnote>
  <w:footnote w:type="continuationSeparator" w:id="0">
    <w:p w14:paraId="3D9A9764" w14:textId="77777777" w:rsidR="00767DD5" w:rsidRDefault="00767D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13"/>
    <w:rsid w:val="0000043B"/>
    <w:rsid w:val="0000474B"/>
    <w:rsid w:val="00032075"/>
    <w:rsid w:val="00034BDC"/>
    <w:rsid w:val="0003538B"/>
    <w:rsid w:val="00064A33"/>
    <w:rsid w:val="00066B68"/>
    <w:rsid w:val="00067857"/>
    <w:rsid w:val="00085173"/>
    <w:rsid w:val="0009650B"/>
    <w:rsid w:val="000B09AA"/>
    <w:rsid w:val="000B2B79"/>
    <w:rsid w:val="000D7C79"/>
    <w:rsid w:val="000F414E"/>
    <w:rsid w:val="001173BF"/>
    <w:rsid w:val="001362DA"/>
    <w:rsid w:val="0014049B"/>
    <w:rsid w:val="0014494B"/>
    <w:rsid w:val="00144E05"/>
    <w:rsid w:val="001652D7"/>
    <w:rsid w:val="001668E3"/>
    <w:rsid w:val="00170B31"/>
    <w:rsid w:val="0017380A"/>
    <w:rsid w:val="00177A9B"/>
    <w:rsid w:val="00177F94"/>
    <w:rsid w:val="001A6C00"/>
    <w:rsid w:val="001C29CD"/>
    <w:rsid w:val="001E1345"/>
    <w:rsid w:val="001E4CE9"/>
    <w:rsid w:val="001F14D7"/>
    <w:rsid w:val="002178DB"/>
    <w:rsid w:val="00220DD1"/>
    <w:rsid w:val="0022566F"/>
    <w:rsid w:val="0023765C"/>
    <w:rsid w:val="00247018"/>
    <w:rsid w:val="00257287"/>
    <w:rsid w:val="002624F7"/>
    <w:rsid w:val="0026451B"/>
    <w:rsid w:val="00272026"/>
    <w:rsid w:val="002A731E"/>
    <w:rsid w:val="002C2851"/>
    <w:rsid w:val="002E7D13"/>
    <w:rsid w:val="002F1586"/>
    <w:rsid w:val="00307044"/>
    <w:rsid w:val="003124A5"/>
    <w:rsid w:val="00312808"/>
    <w:rsid w:val="00323603"/>
    <w:rsid w:val="003455F4"/>
    <w:rsid w:val="00367687"/>
    <w:rsid w:val="00370846"/>
    <w:rsid w:val="00371D8C"/>
    <w:rsid w:val="00376FDC"/>
    <w:rsid w:val="00387DFD"/>
    <w:rsid w:val="00396457"/>
    <w:rsid w:val="003A2A2A"/>
    <w:rsid w:val="003D31BB"/>
    <w:rsid w:val="003D51FD"/>
    <w:rsid w:val="003E5D3F"/>
    <w:rsid w:val="003F77B3"/>
    <w:rsid w:val="00404FB3"/>
    <w:rsid w:val="00410D22"/>
    <w:rsid w:val="004118BB"/>
    <w:rsid w:val="00413EFC"/>
    <w:rsid w:val="00421C48"/>
    <w:rsid w:val="00426169"/>
    <w:rsid w:val="00441B96"/>
    <w:rsid w:val="00472515"/>
    <w:rsid w:val="004B51C3"/>
    <w:rsid w:val="004C3D36"/>
    <w:rsid w:val="004C3DA1"/>
    <w:rsid w:val="004C4267"/>
    <w:rsid w:val="004D5F6E"/>
    <w:rsid w:val="004D6F9F"/>
    <w:rsid w:val="004E38C1"/>
    <w:rsid w:val="004E50F4"/>
    <w:rsid w:val="004F41CD"/>
    <w:rsid w:val="00500FCB"/>
    <w:rsid w:val="005020A6"/>
    <w:rsid w:val="00511455"/>
    <w:rsid w:val="005142AC"/>
    <w:rsid w:val="005349F0"/>
    <w:rsid w:val="005432F6"/>
    <w:rsid w:val="005636B3"/>
    <w:rsid w:val="00572A98"/>
    <w:rsid w:val="00585D42"/>
    <w:rsid w:val="00586434"/>
    <w:rsid w:val="00587629"/>
    <w:rsid w:val="00594E6D"/>
    <w:rsid w:val="005D5380"/>
    <w:rsid w:val="005E6C8C"/>
    <w:rsid w:val="005F5217"/>
    <w:rsid w:val="006244FE"/>
    <w:rsid w:val="006318A7"/>
    <w:rsid w:val="0063490A"/>
    <w:rsid w:val="00635B2C"/>
    <w:rsid w:val="006505DC"/>
    <w:rsid w:val="00661316"/>
    <w:rsid w:val="00672775"/>
    <w:rsid w:val="006869B0"/>
    <w:rsid w:val="00697B63"/>
    <w:rsid w:val="006A46EB"/>
    <w:rsid w:val="006B68F5"/>
    <w:rsid w:val="006E2B76"/>
    <w:rsid w:val="006E6FE1"/>
    <w:rsid w:val="006E71E1"/>
    <w:rsid w:val="006E7557"/>
    <w:rsid w:val="006E76AD"/>
    <w:rsid w:val="00701A4B"/>
    <w:rsid w:val="00733E82"/>
    <w:rsid w:val="00740CE0"/>
    <w:rsid w:val="0074305D"/>
    <w:rsid w:val="00756CC4"/>
    <w:rsid w:val="00767DD5"/>
    <w:rsid w:val="00777A44"/>
    <w:rsid w:val="007845F3"/>
    <w:rsid w:val="007A1CA7"/>
    <w:rsid w:val="007A29E5"/>
    <w:rsid w:val="007A3C19"/>
    <w:rsid w:val="007A6C53"/>
    <w:rsid w:val="007B1D1B"/>
    <w:rsid w:val="007C10A7"/>
    <w:rsid w:val="007C3457"/>
    <w:rsid w:val="007C79F7"/>
    <w:rsid w:val="007D30B6"/>
    <w:rsid w:val="007E2EF1"/>
    <w:rsid w:val="007E5A9A"/>
    <w:rsid w:val="0082160B"/>
    <w:rsid w:val="00822E71"/>
    <w:rsid w:val="008447B0"/>
    <w:rsid w:val="00850EF6"/>
    <w:rsid w:val="008529BE"/>
    <w:rsid w:val="00853967"/>
    <w:rsid w:val="00860599"/>
    <w:rsid w:val="00864EFD"/>
    <w:rsid w:val="00875005"/>
    <w:rsid w:val="00876D03"/>
    <w:rsid w:val="00885C8F"/>
    <w:rsid w:val="0088697E"/>
    <w:rsid w:val="00890023"/>
    <w:rsid w:val="0089462E"/>
    <w:rsid w:val="008A371A"/>
    <w:rsid w:val="008A5CA1"/>
    <w:rsid w:val="008B039A"/>
    <w:rsid w:val="008B4241"/>
    <w:rsid w:val="008D0059"/>
    <w:rsid w:val="008D60EB"/>
    <w:rsid w:val="008E26FE"/>
    <w:rsid w:val="008E44F5"/>
    <w:rsid w:val="008E6274"/>
    <w:rsid w:val="008F03AF"/>
    <w:rsid w:val="00910D6C"/>
    <w:rsid w:val="00915D0F"/>
    <w:rsid w:val="0094018C"/>
    <w:rsid w:val="00943C6F"/>
    <w:rsid w:val="00945937"/>
    <w:rsid w:val="00945CE4"/>
    <w:rsid w:val="009546C1"/>
    <w:rsid w:val="0095476F"/>
    <w:rsid w:val="00963F25"/>
    <w:rsid w:val="00965FA0"/>
    <w:rsid w:val="0098383F"/>
    <w:rsid w:val="009853DC"/>
    <w:rsid w:val="00995EA5"/>
    <w:rsid w:val="009A0E53"/>
    <w:rsid w:val="009A5595"/>
    <w:rsid w:val="009C7455"/>
    <w:rsid w:val="009D5591"/>
    <w:rsid w:val="009F7295"/>
    <w:rsid w:val="009F7A07"/>
    <w:rsid w:val="00A121F3"/>
    <w:rsid w:val="00A12A26"/>
    <w:rsid w:val="00A312DD"/>
    <w:rsid w:val="00A42609"/>
    <w:rsid w:val="00A51678"/>
    <w:rsid w:val="00A52516"/>
    <w:rsid w:val="00A5358D"/>
    <w:rsid w:val="00A80D56"/>
    <w:rsid w:val="00A81D53"/>
    <w:rsid w:val="00A86C71"/>
    <w:rsid w:val="00AA264A"/>
    <w:rsid w:val="00AC280B"/>
    <w:rsid w:val="00AD146E"/>
    <w:rsid w:val="00AF0727"/>
    <w:rsid w:val="00B00CBB"/>
    <w:rsid w:val="00B229B6"/>
    <w:rsid w:val="00B35C89"/>
    <w:rsid w:val="00B4447E"/>
    <w:rsid w:val="00B468ED"/>
    <w:rsid w:val="00B52878"/>
    <w:rsid w:val="00B750AD"/>
    <w:rsid w:val="00B75CA2"/>
    <w:rsid w:val="00BB0BD5"/>
    <w:rsid w:val="00BB3249"/>
    <w:rsid w:val="00BD2EFA"/>
    <w:rsid w:val="00BE32C1"/>
    <w:rsid w:val="00BE4CBF"/>
    <w:rsid w:val="00BF7437"/>
    <w:rsid w:val="00BF771F"/>
    <w:rsid w:val="00C12691"/>
    <w:rsid w:val="00C2241B"/>
    <w:rsid w:val="00C23B85"/>
    <w:rsid w:val="00C23FF7"/>
    <w:rsid w:val="00C26FEA"/>
    <w:rsid w:val="00C308A3"/>
    <w:rsid w:val="00C36ED9"/>
    <w:rsid w:val="00C46FA6"/>
    <w:rsid w:val="00C63080"/>
    <w:rsid w:val="00C630DE"/>
    <w:rsid w:val="00C64FEB"/>
    <w:rsid w:val="00C67718"/>
    <w:rsid w:val="00CA4BE7"/>
    <w:rsid w:val="00CA61A4"/>
    <w:rsid w:val="00CA75AF"/>
    <w:rsid w:val="00CB5B31"/>
    <w:rsid w:val="00CC7B7B"/>
    <w:rsid w:val="00CD3DAA"/>
    <w:rsid w:val="00CE5770"/>
    <w:rsid w:val="00CE6F1D"/>
    <w:rsid w:val="00CF6008"/>
    <w:rsid w:val="00D01D1F"/>
    <w:rsid w:val="00D05077"/>
    <w:rsid w:val="00D1233C"/>
    <w:rsid w:val="00D226CD"/>
    <w:rsid w:val="00D347AE"/>
    <w:rsid w:val="00D51A11"/>
    <w:rsid w:val="00D6238A"/>
    <w:rsid w:val="00D70D3B"/>
    <w:rsid w:val="00D93CCF"/>
    <w:rsid w:val="00DB2DB9"/>
    <w:rsid w:val="00DC05F6"/>
    <w:rsid w:val="00DC4A79"/>
    <w:rsid w:val="00DC74EC"/>
    <w:rsid w:val="00DE5693"/>
    <w:rsid w:val="00E005EB"/>
    <w:rsid w:val="00E0497E"/>
    <w:rsid w:val="00E2684B"/>
    <w:rsid w:val="00E30BAE"/>
    <w:rsid w:val="00E31493"/>
    <w:rsid w:val="00E3176B"/>
    <w:rsid w:val="00E35535"/>
    <w:rsid w:val="00E42CD0"/>
    <w:rsid w:val="00E44BDE"/>
    <w:rsid w:val="00E45854"/>
    <w:rsid w:val="00E506C3"/>
    <w:rsid w:val="00E51DD8"/>
    <w:rsid w:val="00E56E47"/>
    <w:rsid w:val="00E83B03"/>
    <w:rsid w:val="00E96F2D"/>
    <w:rsid w:val="00EA43EB"/>
    <w:rsid w:val="00EC3833"/>
    <w:rsid w:val="00EC7791"/>
    <w:rsid w:val="00ED6FDC"/>
    <w:rsid w:val="00EE4C6B"/>
    <w:rsid w:val="00F14A3A"/>
    <w:rsid w:val="00F17384"/>
    <w:rsid w:val="00F17F38"/>
    <w:rsid w:val="00F20DC4"/>
    <w:rsid w:val="00F237AB"/>
    <w:rsid w:val="00F25F6C"/>
    <w:rsid w:val="00F261FF"/>
    <w:rsid w:val="00F52311"/>
    <w:rsid w:val="00F535BF"/>
    <w:rsid w:val="00F546CF"/>
    <w:rsid w:val="00F93642"/>
    <w:rsid w:val="00F96D2C"/>
    <w:rsid w:val="00FA09EF"/>
    <w:rsid w:val="00FA5398"/>
    <w:rsid w:val="00FD1E45"/>
    <w:rsid w:val="00FD4F6A"/>
    <w:rsid w:val="01331B10"/>
    <w:rsid w:val="08AA425C"/>
    <w:rsid w:val="0FE2319C"/>
    <w:rsid w:val="1E314200"/>
    <w:rsid w:val="211D1970"/>
    <w:rsid w:val="2D593DF3"/>
    <w:rsid w:val="309827E9"/>
    <w:rsid w:val="3CFE440F"/>
    <w:rsid w:val="3DCC50A6"/>
    <w:rsid w:val="461D13F6"/>
    <w:rsid w:val="4BBC566B"/>
    <w:rsid w:val="4E1A52ED"/>
    <w:rsid w:val="60151CE8"/>
    <w:rsid w:val="602C2F4B"/>
    <w:rsid w:val="61AF28FD"/>
    <w:rsid w:val="628040DF"/>
    <w:rsid w:val="68CF47B6"/>
    <w:rsid w:val="6E212643"/>
    <w:rsid w:val="761E023C"/>
    <w:rsid w:val="7D6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F5EA"/>
  <w15:docId w15:val="{B0654421-7442-4583-8BE5-326CC155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примечания1"/>
    <w:basedOn w:val="a"/>
    <w:next w:val="a5"/>
    <w:uiPriority w:val="99"/>
    <w:semiHidden/>
    <w:unhideWhenUsed/>
    <w:qFormat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os.kemsu.ru/a/quality-system/emp-result/STF/09.02.07/ISiP/9" TargetMode="External"/><Relationship Id="rId13" Type="http://schemas.openxmlformats.org/officeDocument/2006/relationships/hyperlink" Target="https://eios.kemsu.ru/a/quality-system/emp-result/STF/19.02.03/TXKiMI/9" TargetMode="External"/><Relationship Id="rId18" Type="http://schemas.openxmlformats.org/officeDocument/2006/relationships/hyperlink" Target="https://eios.kemsu.ru/a/quality-system/emp-result/STF/19.02.12/Food-technology-of-animal-origin/9" TargetMode="External"/><Relationship Id="rId26" Type="http://schemas.openxmlformats.org/officeDocument/2006/relationships/hyperlink" Target="https://eios.kemsu.ru/a/quality-system/emp-result/STF/40.02.01/PiOSO/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ios.kemsu.ru/a/quality-system/emp-result/STF/36.02.01/veterenariya/11" TargetMode="External"/><Relationship Id="rId7" Type="http://schemas.openxmlformats.org/officeDocument/2006/relationships/hyperlink" Target="https://eios.kemsu.ru/a/quality-system/emp-result/STF/09.02.07/i-s-a-p/11" TargetMode="External"/><Relationship Id="rId12" Type="http://schemas.openxmlformats.org/officeDocument/2006/relationships/hyperlink" Target="https://eios.kemsu.ru/a/quality-system/emp-result/STF/15.02.13/TOiRSViK/9" TargetMode="External"/><Relationship Id="rId17" Type="http://schemas.openxmlformats.org/officeDocument/2006/relationships/hyperlink" Target="https://eios.kemsu.ru/a/quality-system/emp-result/STF/19.02.11/Technology-of-food-products-from-vegetable-raw-materials/9" TargetMode="External"/><Relationship Id="rId25" Type="http://schemas.openxmlformats.org/officeDocument/2006/relationships/hyperlink" Target="https://eios.kemsu.ru/a/quality-system/emp-result/STF/40.02.01/PiOSO/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ios.kemsu.ru/a/quality-system/emp-result/STF/19.02.10/TPOP/9" TargetMode="External"/><Relationship Id="rId20" Type="http://schemas.openxmlformats.org/officeDocument/2006/relationships/hyperlink" Target="https://eios.kemsu.ru/a/quality-system/emp-result/STF/20.02.04/PB/9" TargetMode="External"/><Relationship Id="rId29" Type="http://schemas.openxmlformats.org/officeDocument/2006/relationships/hyperlink" Target="https://eios.kemsu.ru/a/quality-system/emp-result/STF/40.02.04/Jurisprudence/9" TargetMode="External"/><Relationship Id="rId1" Type="http://schemas.openxmlformats.org/officeDocument/2006/relationships/styles" Target="styles.xml"/><Relationship Id="rId6" Type="http://schemas.openxmlformats.org/officeDocument/2006/relationships/hyperlink" Target="https://eios.kemsu.ru/a/quality-system/emp-result/STF/08.02.13/Installation-and-operatio-%20of-internal-plumbing-air-conditioning-and-ventilation/9" TargetMode="External"/><Relationship Id="rId11" Type="http://schemas.openxmlformats.org/officeDocument/2006/relationships/hyperlink" Target="https://eios.kemsu.ru/a/quality-system/emp-result/STF/15.02.12/MTOiRPO/9" TargetMode="External"/><Relationship Id="rId24" Type="http://schemas.openxmlformats.org/officeDocument/2006/relationships/hyperlink" Target="https://eios.kemsu.ru/a/quality-system/emp-result/STF/38.02.01/EiBU/9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ios.kemsu.ru/a/quality-system/emp-result/STF/19.02.08/%D0%A2%D0%9C%D0%B8%D0%9C%D0%9F/9" TargetMode="External"/><Relationship Id="rId23" Type="http://schemas.openxmlformats.org/officeDocument/2006/relationships/hyperlink" Target="https://eios.kemsu.ru/a/quality-system/emp-result/STF/38.02.01/EiBU/11" TargetMode="External"/><Relationship Id="rId28" Type="http://schemas.openxmlformats.org/officeDocument/2006/relationships/hyperlink" Target="https://eios.kemsu.ru/a/quality-system/emp-result/STF/40.02.03/law-and-judicial-administration/9" TargetMode="External"/><Relationship Id="rId10" Type="http://schemas.openxmlformats.org/officeDocument/2006/relationships/hyperlink" Target="https://eios.kemsu.ru/a/quality-system/emp-result/STF/15.02.06/Installation-technical-operation-and-repair-of-refrigeration-compressor-and-heat-pump-machines-and-installations/9" TargetMode="External"/><Relationship Id="rId19" Type="http://schemas.openxmlformats.org/officeDocument/2006/relationships/hyperlink" Target="https://eios.kemsu.ru/a/quality-system/emp-result/STF/20.02.04/PB/11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ios.kemsu.ru/a/quality-system/emp-result/STF/15.02.06/MiTEXKMiU/9" TargetMode="External"/><Relationship Id="rId14" Type="http://schemas.openxmlformats.org/officeDocument/2006/relationships/hyperlink" Target="https://eios.kemsu.ru/a/quality-system/emp-result/STF/19.02.07/TMiMP/9" TargetMode="External"/><Relationship Id="rId22" Type="http://schemas.openxmlformats.org/officeDocument/2006/relationships/hyperlink" Target="https://eios.kemsu.ru/a/quality-system/emp-result/STF/36.02.01/veterenariya/9" TargetMode="External"/><Relationship Id="rId27" Type="http://schemas.openxmlformats.org/officeDocument/2006/relationships/hyperlink" Target="https://eios.kemsu.ru/a/quality-system/emp-result/STF/40.02.03/law-and-judicial-administration/11" TargetMode="External"/><Relationship Id="rId30" Type="http://schemas.openxmlformats.org/officeDocument/2006/relationships/hyperlink" Target="https://eios.kemsu.ru/a/quality-system/emp-result/STF/43.02.15/PiKD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266</cp:revision>
  <cp:lastPrinted>2024-01-31T05:56:00Z</cp:lastPrinted>
  <dcterms:created xsi:type="dcterms:W3CDTF">2023-12-26T08:23:00Z</dcterms:created>
  <dcterms:modified xsi:type="dcterms:W3CDTF">2024-11-06T00:29:00Z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1049-12.2.0.17555</vt:lpwstr>
  </property>
  <property fmtid="{D5CDD505-2E9C-101B-9397-08002B2CF9AE}" pid="3" name="ICV">
    <vt:lpwstr>4EE9DCB9FD7641EA8D4A2C7D52A093FB_12</vt:lpwstr>
  </property>
</Properties>
</file>